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455B4" w14:textId="43711848" w:rsidR="00BE373A" w:rsidRPr="001826CB" w:rsidRDefault="009E3B9D" w:rsidP="00B815E9">
      <w:pPr>
        <w:jc w:val="center"/>
        <w:rPr>
          <w:rFonts w:ascii="Cambo" w:hAnsi="Cambo"/>
          <w:b/>
          <w:color w:val="53284F"/>
          <w:sz w:val="68"/>
          <w:szCs w:val="68"/>
        </w:rPr>
      </w:pPr>
      <w:r w:rsidRPr="001826CB">
        <w:rPr>
          <w:rFonts w:ascii="Cambo" w:hAnsi="Cambo"/>
          <w:b/>
          <w:color w:val="53284F"/>
          <w:sz w:val="68"/>
          <w:szCs w:val="68"/>
        </w:rPr>
        <w:t xml:space="preserve">Sociological Futures </w:t>
      </w:r>
      <w:r w:rsidR="00BE373A" w:rsidRPr="001826CB">
        <w:rPr>
          <w:rFonts w:ascii="Cambo" w:hAnsi="Cambo"/>
          <w:b/>
          <w:color w:val="53284F"/>
          <w:sz w:val="68"/>
          <w:szCs w:val="68"/>
        </w:rPr>
        <w:t>Book Proposal Form</w:t>
      </w:r>
    </w:p>
    <w:p w14:paraId="64BD6835" w14:textId="77777777" w:rsidR="009E3B9D" w:rsidRPr="001826CB" w:rsidRDefault="009E3B9D" w:rsidP="009E3B9D">
      <w:pPr>
        <w:jc w:val="center"/>
        <w:rPr>
          <w:rFonts w:ascii="Cambo" w:hAnsi="Cambo"/>
          <w:b/>
          <w:color w:val="3DB7E4"/>
          <w:sz w:val="40"/>
          <w:szCs w:val="40"/>
          <w:lang w:val="en-GB"/>
        </w:rPr>
      </w:pPr>
      <w:r w:rsidRPr="001826CB">
        <w:rPr>
          <w:rFonts w:ascii="Cambo" w:hAnsi="Cambo"/>
          <w:b/>
          <w:color w:val="3DB7E4"/>
          <w:sz w:val="40"/>
          <w:szCs w:val="40"/>
          <w:lang w:val="en-GB"/>
        </w:rPr>
        <w:t>British Sociological Association Book Series</w:t>
      </w:r>
    </w:p>
    <w:p w14:paraId="56D91D80" w14:textId="5153A23A" w:rsidR="00BE373A" w:rsidRPr="001826CB" w:rsidRDefault="009E3B9D" w:rsidP="009E3B9D">
      <w:pPr>
        <w:jc w:val="center"/>
        <w:rPr>
          <w:rFonts w:ascii="Cambo" w:hAnsi="Cambo"/>
          <w:b/>
          <w:color w:val="3DB7E4"/>
          <w:sz w:val="40"/>
          <w:szCs w:val="40"/>
          <w:lang w:val="en-GB"/>
        </w:rPr>
      </w:pPr>
      <w:proofErr w:type="gramStart"/>
      <w:r w:rsidRPr="001826CB">
        <w:rPr>
          <w:rFonts w:ascii="Cambo" w:hAnsi="Cambo"/>
          <w:b/>
          <w:color w:val="3DB7E4"/>
          <w:sz w:val="40"/>
          <w:szCs w:val="40"/>
          <w:lang w:val="en-GB"/>
        </w:rPr>
        <w:t>in</w:t>
      </w:r>
      <w:proofErr w:type="gramEnd"/>
      <w:r w:rsidRPr="001826CB">
        <w:rPr>
          <w:rFonts w:ascii="Cambo" w:hAnsi="Cambo"/>
          <w:b/>
          <w:color w:val="3DB7E4"/>
          <w:sz w:val="40"/>
          <w:szCs w:val="40"/>
          <w:lang w:val="en-GB"/>
        </w:rPr>
        <w:t xml:space="preserve"> partnership with Routledge</w:t>
      </w:r>
    </w:p>
    <w:p w14:paraId="10837745" w14:textId="77777777" w:rsidR="009E3B9D" w:rsidRPr="00D822E4" w:rsidRDefault="009E3B9D" w:rsidP="009E3B9D">
      <w:pPr>
        <w:jc w:val="center"/>
        <w:rPr>
          <w:rFonts w:asciiTheme="majorHAnsi" w:hAnsiTheme="majorHAnsi"/>
          <w:sz w:val="22"/>
          <w:szCs w:val="22"/>
          <w:lang w:val="en-GB" w:eastAsia="en-GB"/>
        </w:rPr>
      </w:pPr>
    </w:p>
    <w:p w14:paraId="5A8BF47E" w14:textId="7E87BA18" w:rsidR="00B815E9" w:rsidRPr="001826CB" w:rsidRDefault="00B815E9" w:rsidP="00BE373A">
      <w:pPr>
        <w:rPr>
          <w:rFonts w:ascii="Cambo" w:hAnsi="Cambo"/>
          <w:color w:val="8B8D8E"/>
          <w:sz w:val="28"/>
          <w:szCs w:val="28"/>
          <w:lang w:val="en-GB" w:eastAsia="en-GB"/>
        </w:rPr>
      </w:pPr>
      <w:r w:rsidRPr="001826CB">
        <w:rPr>
          <w:rFonts w:ascii="Cambo" w:hAnsi="Cambo"/>
          <w:color w:val="8B8D8E"/>
          <w:sz w:val="28"/>
          <w:szCs w:val="28"/>
          <w:lang w:val="en-GB" w:eastAsia="en-GB"/>
        </w:rPr>
        <w:t>The BSA invites proposals for books to be published in a new BSA book series.  The series aims to publish new, forward looking, cutting edge research and analysis on all aspects of sociological enquiry.</w:t>
      </w:r>
    </w:p>
    <w:p w14:paraId="6EA4317F" w14:textId="77777777" w:rsidR="00D822E4" w:rsidRPr="00D822E4" w:rsidRDefault="00D822E4" w:rsidP="00BE373A">
      <w:pPr>
        <w:rPr>
          <w:rFonts w:asciiTheme="majorHAnsi" w:hAnsiTheme="majorHAnsi"/>
          <w:sz w:val="22"/>
          <w:szCs w:val="22"/>
          <w:lang w:val="en-GB" w:eastAsia="en-GB"/>
        </w:rPr>
      </w:pPr>
    </w:p>
    <w:p w14:paraId="51E348F9" w14:textId="77777777" w:rsidR="00D822E4" w:rsidRPr="009E3B9D" w:rsidRDefault="00D822E4" w:rsidP="00D822E4">
      <w:pPr>
        <w:jc w:val="both"/>
        <w:rPr>
          <w:rFonts w:asciiTheme="majorHAnsi" w:hAnsiTheme="majorHAnsi" w:cs="Arial"/>
          <w:b/>
          <w:color w:val="3DB7E4"/>
          <w:sz w:val="22"/>
          <w:szCs w:val="22"/>
        </w:rPr>
      </w:pPr>
      <w:r w:rsidRPr="009E3B9D">
        <w:rPr>
          <w:rFonts w:asciiTheme="majorHAnsi" w:hAnsiTheme="majorHAnsi" w:cs="Arial"/>
          <w:b/>
          <w:color w:val="3DB7E4"/>
          <w:sz w:val="22"/>
          <w:szCs w:val="22"/>
        </w:rPr>
        <w:t>The Series Editors:</w:t>
      </w:r>
    </w:p>
    <w:p w14:paraId="177363D5" w14:textId="30BFB42B" w:rsidR="00D822E4" w:rsidRPr="00D822E4" w:rsidRDefault="00D822E4" w:rsidP="00D822E4">
      <w:pPr>
        <w:jc w:val="both"/>
        <w:rPr>
          <w:rFonts w:asciiTheme="majorHAnsi" w:hAnsiTheme="majorHAnsi" w:cs="Arial"/>
          <w:sz w:val="22"/>
          <w:szCs w:val="22"/>
        </w:rPr>
      </w:pPr>
      <w:r w:rsidRPr="00D822E4">
        <w:rPr>
          <w:rFonts w:asciiTheme="majorHAnsi" w:hAnsiTheme="majorHAnsi" w:cs="Arial"/>
          <w:sz w:val="22"/>
          <w:szCs w:val="22"/>
        </w:rPr>
        <w:t>Professor Eileen Green, Tee</w:t>
      </w:r>
      <w:r w:rsidR="008411F3">
        <w:rPr>
          <w:rFonts w:asciiTheme="majorHAnsi" w:hAnsiTheme="majorHAnsi" w:cs="Arial"/>
          <w:sz w:val="22"/>
          <w:szCs w:val="22"/>
        </w:rPr>
        <w:t>s</w:t>
      </w:r>
      <w:r w:rsidRPr="00D822E4">
        <w:rPr>
          <w:rFonts w:asciiTheme="majorHAnsi" w:hAnsiTheme="majorHAnsi" w:cs="Arial"/>
          <w:sz w:val="22"/>
          <w:szCs w:val="22"/>
        </w:rPr>
        <w:t>side University</w:t>
      </w:r>
    </w:p>
    <w:p w14:paraId="40C9A105" w14:textId="77777777" w:rsidR="00D822E4" w:rsidRPr="00D822E4" w:rsidRDefault="00D822E4" w:rsidP="00D822E4">
      <w:pPr>
        <w:jc w:val="both"/>
        <w:rPr>
          <w:rFonts w:asciiTheme="majorHAnsi" w:hAnsiTheme="majorHAnsi" w:cs="Arial"/>
          <w:sz w:val="22"/>
          <w:szCs w:val="22"/>
        </w:rPr>
      </w:pPr>
      <w:r w:rsidRPr="00D822E4">
        <w:rPr>
          <w:rFonts w:asciiTheme="majorHAnsi" w:hAnsiTheme="majorHAnsi" w:cs="Arial"/>
          <w:sz w:val="22"/>
          <w:szCs w:val="22"/>
        </w:rPr>
        <w:t>Professor John Horne, University of Central Lancashire</w:t>
      </w:r>
    </w:p>
    <w:p w14:paraId="123310F7" w14:textId="1DE81DFA" w:rsidR="00D822E4" w:rsidRPr="00D822E4" w:rsidRDefault="00D822E4" w:rsidP="00D822E4">
      <w:pPr>
        <w:jc w:val="both"/>
        <w:rPr>
          <w:rFonts w:asciiTheme="majorHAnsi" w:hAnsiTheme="majorHAnsi" w:cs="Arial"/>
          <w:sz w:val="22"/>
          <w:szCs w:val="22"/>
        </w:rPr>
      </w:pPr>
      <w:r w:rsidRPr="00D822E4">
        <w:rPr>
          <w:rFonts w:asciiTheme="majorHAnsi" w:hAnsiTheme="majorHAnsi" w:cs="Arial"/>
          <w:sz w:val="22"/>
          <w:szCs w:val="22"/>
        </w:rPr>
        <w:t xml:space="preserve">Dr Caroline Oliver, </w:t>
      </w:r>
      <w:r w:rsidR="001C37E2">
        <w:rPr>
          <w:rFonts w:asciiTheme="majorHAnsi" w:hAnsiTheme="majorHAnsi" w:cs="Arial"/>
          <w:sz w:val="22"/>
          <w:szCs w:val="22"/>
        </w:rPr>
        <w:t>Roehampton University</w:t>
      </w:r>
    </w:p>
    <w:p w14:paraId="4C1E8688" w14:textId="6D6E372A" w:rsidR="00D822E4" w:rsidRDefault="00D822E4" w:rsidP="00D822E4">
      <w:pPr>
        <w:jc w:val="both"/>
        <w:rPr>
          <w:rFonts w:asciiTheme="majorHAnsi" w:hAnsiTheme="majorHAnsi" w:cs="Arial"/>
          <w:sz w:val="22"/>
          <w:szCs w:val="22"/>
        </w:rPr>
      </w:pPr>
      <w:r w:rsidRPr="00D822E4">
        <w:rPr>
          <w:rFonts w:asciiTheme="majorHAnsi" w:hAnsiTheme="majorHAnsi" w:cs="Arial"/>
          <w:sz w:val="22"/>
          <w:szCs w:val="22"/>
        </w:rPr>
        <w:t>Professor Louise Ryan, University</w:t>
      </w:r>
      <w:r w:rsidR="001C37E2">
        <w:rPr>
          <w:rFonts w:asciiTheme="majorHAnsi" w:hAnsiTheme="majorHAnsi" w:cs="Arial"/>
          <w:sz w:val="22"/>
          <w:szCs w:val="22"/>
        </w:rPr>
        <w:t xml:space="preserve"> of Sheffield</w:t>
      </w:r>
    </w:p>
    <w:p w14:paraId="3F6ACCD0" w14:textId="77777777" w:rsidR="00097CFA" w:rsidRDefault="00097CFA" w:rsidP="00D822E4">
      <w:pPr>
        <w:jc w:val="both"/>
        <w:rPr>
          <w:rFonts w:asciiTheme="majorHAnsi" w:hAnsiTheme="majorHAnsi" w:cs="Arial"/>
          <w:sz w:val="22"/>
          <w:szCs w:val="22"/>
        </w:rPr>
      </w:pPr>
    </w:p>
    <w:p w14:paraId="617478CB" w14:textId="77777777" w:rsidR="00B9030D" w:rsidRDefault="00B9030D" w:rsidP="00D822E4">
      <w:pPr>
        <w:jc w:val="both"/>
        <w:rPr>
          <w:rFonts w:asciiTheme="majorHAnsi" w:hAnsiTheme="majorHAnsi" w:cs="Arial"/>
          <w:sz w:val="22"/>
          <w:szCs w:val="22"/>
        </w:rPr>
      </w:pPr>
    </w:p>
    <w:p w14:paraId="4C4AFEDA" w14:textId="77777777" w:rsidR="00B9030D" w:rsidRDefault="00B9030D" w:rsidP="00D822E4">
      <w:pPr>
        <w:jc w:val="both"/>
        <w:rPr>
          <w:rFonts w:asciiTheme="majorHAnsi" w:hAnsiTheme="majorHAnsi" w:cs="Arial"/>
          <w:sz w:val="22"/>
          <w:szCs w:val="22"/>
        </w:rPr>
      </w:pPr>
    </w:p>
    <w:p w14:paraId="3CF261DF" w14:textId="77777777" w:rsidR="009E3B9D" w:rsidRPr="00266B10" w:rsidRDefault="009E3B9D" w:rsidP="009E3B9D">
      <w:pPr>
        <w:rPr>
          <w:rFonts w:asciiTheme="majorHAnsi" w:hAnsiTheme="majorHAnsi"/>
          <w:sz w:val="22"/>
          <w:szCs w:val="22"/>
          <w:lang w:val="en-GB"/>
        </w:rPr>
      </w:pPr>
      <w:r>
        <w:rPr>
          <w:rFonts w:asciiTheme="majorHAnsi" w:hAnsiTheme="majorHAnsi"/>
          <w:sz w:val="22"/>
          <w:szCs w:val="22"/>
          <w:lang w:val="en-GB"/>
        </w:rPr>
        <w:t xml:space="preserve">Sociological Futures </w:t>
      </w:r>
      <w:r w:rsidRPr="00266B10">
        <w:rPr>
          <w:rFonts w:asciiTheme="majorHAnsi" w:hAnsiTheme="majorHAnsi"/>
          <w:sz w:val="22"/>
          <w:szCs w:val="22"/>
          <w:lang w:val="en-GB"/>
        </w:rPr>
        <w:t>aims to be a flagship for new and innovative theories, methods and approaches to sociological issues and debates and ‘the social’ in the 21</w:t>
      </w:r>
      <w:r w:rsidRPr="00266B10">
        <w:rPr>
          <w:rFonts w:asciiTheme="majorHAnsi" w:hAnsiTheme="majorHAnsi"/>
          <w:sz w:val="22"/>
          <w:szCs w:val="22"/>
          <w:vertAlign w:val="superscript"/>
          <w:lang w:val="en-GB"/>
        </w:rPr>
        <w:t>st</w:t>
      </w:r>
      <w:r w:rsidRPr="00266B10">
        <w:rPr>
          <w:rFonts w:asciiTheme="majorHAnsi" w:hAnsiTheme="majorHAnsi"/>
          <w:sz w:val="22"/>
          <w:szCs w:val="22"/>
          <w:lang w:val="en-GB"/>
        </w:rPr>
        <w:t xml:space="preserve"> century.</w:t>
      </w:r>
      <w:r>
        <w:rPr>
          <w:rFonts w:asciiTheme="majorHAnsi" w:hAnsiTheme="majorHAnsi"/>
          <w:sz w:val="22"/>
          <w:szCs w:val="22"/>
          <w:lang w:val="en-GB"/>
        </w:rPr>
        <w:t xml:space="preserve">  This series of monographs and edited collections was inspired by </w:t>
      </w:r>
      <w:r w:rsidRPr="00266B10">
        <w:rPr>
          <w:rFonts w:asciiTheme="majorHAnsi" w:hAnsiTheme="majorHAnsi"/>
          <w:sz w:val="22"/>
          <w:szCs w:val="22"/>
          <w:lang w:val="en-GB"/>
        </w:rPr>
        <w:t>vibrant wealth of BSA symposia on a wide variety of sociological themes</w:t>
      </w:r>
      <w:r>
        <w:rPr>
          <w:rFonts w:asciiTheme="majorHAnsi" w:hAnsiTheme="majorHAnsi"/>
          <w:sz w:val="22"/>
          <w:szCs w:val="22"/>
          <w:lang w:val="en-GB"/>
        </w:rPr>
        <w:t xml:space="preserve">.  </w:t>
      </w:r>
      <w:r w:rsidRPr="00266B10">
        <w:rPr>
          <w:rFonts w:asciiTheme="majorHAnsi" w:hAnsiTheme="majorHAnsi"/>
          <w:sz w:val="22"/>
          <w:szCs w:val="22"/>
          <w:lang w:val="en-GB"/>
        </w:rPr>
        <w:t xml:space="preserve">Edited by a team of experienced sociological researchers, and supported by the BSA, </w:t>
      </w:r>
      <w:r>
        <w:rPr>
          <w:rFonts w:asciiTheme="majorHAnsi" w:hAnsiTheme="majorHAnsi"/>
          <w:sz w:val="22"/>
          <w:szCs w:val="22"/>
          <w:lang w:val="en-GB"/>
        </w:rPr>
        <w:t xml:space="preserve">it covers a </w:t>
      </w:r>
      <w:r w:rsidRPr="00266B10">
        <w:rPr>
          <w:rFonts w:asciiTheme="majorHAnsi" w:hAnsiTheme="majorHAnsi"/>
          <w:sz w:val="22"/>
          <w:szCs w:val="22"/>
        </w:rPr>
        <w:t xml:space="preserve">wide range of topics related to sociology and sociological research and will feature contemporary work that is theoretically and methodologically innovative, </w:t>
      </w:r>
      <w:r>
        <w:rPr>
          <w:rFonts w:asciiTheme="majorHAnsi" w:hAnsiTheme="majorHAnsi"/>
          <w:sz w:val="22"/>
          <w:szCs w:val="22"/>
        </w:rPr>
        <w:t xml:space="preserve">has local or global reach, </w:t>
      </w:r>
      <w:r w:rsidRPr="00266B10">
        <w:rPr>
          <w:rFonts w:asciiTheme="majorHAnsi" w:hAnsiTheme="majorHAnsi"/>
          <w:sz w:val="22"/>
          <w:szCs w:val="22"/>
        </w:rPr>
        <w:t>as well as work that engages or reengages with classic debates in sociology bringing new perspectives to important and relevant topics.</w:t>
      </w:r>
    </w:p>
    <w:p w14:paraId="39A17783" w14:textId="77777777" w:rsidR="009E3B9D" w:rsidRDefault="009E3B9D" w:rsidP="009E3B9D">
      <w:pPr>
        <w:rPr>
          <w:rFonts w:asciiTheme="majorHAnsi" w:hAnsiTheme="majorHAnsi"/>
          <w:sz w:val="22"/>
          <w:szCs w:val="22"/>
          <w:lang w:val="en-GB"/>
        </w:rPr>
      </w:pPr>
    </w:p>
    <w:p w14:paraId="6100E576" w14:textId="0272ABB8" w:rsidR="009E3B9D" w:rsidRDefault="009E3B9D" w:rsidP="009E3B9D">
      <w:pPr>
        <w:jc w:val="both"/>
        <w:rPr>
          <w:rFonts w:asciiTheme="majorHAnsi" w:hAnsiTheme="majorHAnsi" w:cs="Arial"/>
          <w:sz w:val="22"/>
          <w:szCs w:val="22"/>
        </w:rPr>
      </w:pPr>
      <w:r>
        <w:rPr>
          <w:rFonts w:asciiTheme="majorHAnsi" w:hAnsiTheme="majorHAnsi"/>
          <w:sz w:val="22"/>
          <w:szCs w:val="22"/>
          <w:lang w:val="en-GB"/>
        </w:rPr>
        <w:t xml:space="preserve">The BSA </w:t>
      </w:r>
      <w:r w:rsidRPr="00266B10">
        <w:rPr>
          <w:rFonts w:asciiTheme="majorHAnsi" w:hAnsiTheme="majorHAnsi"/>
          <w:sz w:val="22"/>
          <w:szCs w:val="22"/>
          <w:lang w:val="en-GB"/>
        </w:rPr>
        <w:t xml:space="preserve">is </w:t>
      </w:r>
      <w:r w:rsidRPr="00266B10">
        <w:rPr>
          <w:rFonts w:asciiTheme="majorHAnsi" w:hAnsiTheme="majorHAnsi"/>
          <w:i/>
          <w:sz w:val="22"/>
          <w:szCs w:val="22"/>
          <w:lang w:val="en-GB"/>
        </w:rPr>
        <w:t>the</w:t>
      </w:r>
      <w:r w:rsidRPr="00266B10">
        <w:rPr>
          <w:rFonts w:asciiTheme="majorHAnsi" w:hAnsiTheme="majorHAnsi"/>
          <w:sz w:val="22"/>
          <w:szCs w:val="22"/>
          <w:lang w:val="en-GB"/>
        </w:rPr>
        <w:t xml:space="preserve"> professional association for sociologists and sociological research in the United Kingdom</w:t>
      </w:r>
      <w:r>
        <w:rPr>
          <w:rFonts w:asciiTheme="majorHAnsi" w:hAnsiTheme="majorHAnsi"/>
          <w:sz w:val="22"/>
          <w:szCs w:val="22"/>
          <w:lang w:val="en-GB"/>
        </w:rPr>
        <w:t>, w</w:t>
      </w:r>
      <w:r w:rsidRPr="00266B10">
        <w:rPr>
          <w:rFonts w:asciiTheme="majorHAnsi" w:hAnsiTheme="majorHAnsi"/>
          <w:sz w:val="22"/>
          <w:szCs w:val="22"/>
          <w:lang w:val="en-GB"/>
        </w:rPr>
        <w:t>ith its extensive network of members</w:t>
      </w:r>
      <w:r>
        <w:rPr>
          <w:rFonts w:asciiTheme="majorHAnsi" w:hAnsiTheme="majorHAnsi"/>
          <w:sz w:val="22"/>
          <w:szCs w:val="22"/>
          <w:lang w:val="en-GB"/>
        </w:rPr>
        <w:t>, study groups and forums, and its dynamic programme of events.</w:t>
      </w:r>
      <w:r w:rsidRPr="00266B10">
        <w:rPr>
          <w:rFonts w:asciiTheme="majorHAnsi" w:hAnsiTheme="majorHAnsi"/>
          <w:sz w:val="22"/>
          <w:szCs w:val="22"/>
          <w:lang w:val="en-GB"/>
        </w:rPr>
        <w:t xml:space="preserve"> </w:t>
      </w:r>
      <w:r>
        <w:rPr>
          <w:rFonts w:asciiTheme="majorHAnsi" w:hAnsiTheme="majorHAnsi"/>
          <w:sz w:val="22"/>
          <w:szCs w:val="22"/>
          <w:lang w:val="en-GB"/>
        </w:rPr>
        <w:t xml:space="preserve"> The Association engages with </w:t>
      </w:r>
      <w:r w:rsidRPr="00266B10">
        <w:rPr>
          <w:rFonts w:asciiTheme="majorHAnsi" w:hAnsiTheme="majorHAnsi"/>
          <w:sz w:val="22"/>
          <w:szCs w:val="22"/>
          <w:lang w:val="en-GB"/>
        </w:rPr>
        <w:t>topics</w:t>
      </w:r>
      <w:r>
        <w:rPr>
          <w:rFonts w:asciiTheme="majorHAnsi" w:hAnsiTheme="majorHAnsi"/>
          <w:sz w:val="22"/>
          <w:szCs w:val="22"/>
          <w:lang w:val="en-GB"/>
        </w:rPr>
        <w:t xml:space="preserve"> ranging</w:t>
      </w:r>
      <w:r w:rsidRPr="00266B10">
        <w:rPr>
          <w:rFonts w:asciiTheme="majorHAnsi" w:hAnsiTheme="majorHAnsi"/>
          <w:sz w:val="22"/>
          <w:szCs w:val="22"/>
          <w:lang w:val="en-GB"/>
        </w:rPr>
        <w:t xml:space="preserve"> from auto/biography to youth, climate change to violence against women, alcohol to sport, and Bourdieu to Weber.</w:t>
      </w:r>
      <w:r>
        <w:rPr>
          <w:rFonts w:asciiTheme="majorHAnsi" w:hAnsiTheme="majorHAnsi"/>
          <w:sz w:val="22"/>
          <w:szCs w:val="22"/>
          <w:lang w:val="en-GB"/>
        </w:rPr>
        <w:t xml:space="preserve">  </w:t>
      </w:r>
      <w:r w:rsidRPr="00266B10">
        <w:rPr>
          <w:rFonts w:asciiTheme="majorHAnsi" w:hAnsiTheme="majorHAnsi"/>
          <w:sz w:val="22"/>
          <w:szCs w:val="22"/>
          <w:lang w:val="en-GB"/>
        </w:rPr>
        <w:t xml:space="preserve">This book series </w:t>
      </w:r>
      <w:r>
        <w:rPr>
          <w:rFonts w:asciiTheme="majorHAnsi" w:hAnsiTheme="majorHAnsi"/>
          <w:sz w:val="22"/>
          <w:szCs w:val="22"/>
          <w:lang w:val="en-GB"/>
        </w:rPr>
        <w:t xml:space="preserve">represents </w:t>
      </w:r>
      <w:r w:rsidRPr="00266B10">
        <w:rPr>
          <w:rFonts w:asciiTheme="majorHAnsi" w:hAnsiTheme="majorHAnsi"/>
          <w:sz w:val="22"/>
          <w:szCs w:val="22"/>
          <w:lang w:val="en-GB"/>
        </w:rPr>
        <w:t>the fruits of</w:t>
      </w:r>
      <w:r>
        <w:rPr>
          <w:rFonts w:asciiTheme="majorHAnsi" w:hAnsiTheme="majorHAnsi"/>
          <w:sz w:val="22"/>
          <w:szCs w:val="22"/>
          <w:lang w:val="en-GB"/>
        </w:rPr>
        <w:t xml:space="preserve"> sociological enquiry, reaching a global </w:t>
      </w:r>
      <w:r w:rsidRPr="00266B10">
        <w:rPr>
          <w:rFonts w:asciiTheme="majorHAnsi" w:hAnsiTheme="majorHAnsi"/>
          <w:sz w:val="22"/>
          <w:szCs w:val="22"/>
          <w:lang w:val="en-GB"/>
        </w:rPr>
        <w:t xml:space="preserve">audience, </w:t>
      </w:r>
      <w:r>
        <w:rPr>
          <w:rFonts w:asciiTheme="majorHAnsi" w:hAnsiTheme="majorHAnsi"/>
          <w:sz w:val="22"/>
          <w:szCs w:val="22"/>
          <w:lang w:val="en-GB"/>
        </w:rPr>
        <w:t>and offering</w:t>
      </w:r>
      <w:r w:rsidRPr="00266B10">
        <w:rPr>
          <w:rFonts w:asciiTheme="majorHAnsi" w:hAnsiTheme="majorHAnsi"/>
          <w:sz w:val="22"/>
          <w:szCs w:val="22"/>
          <w:lang w:val="en-GB"/>
        </w:rPr>
        <w:t xml:space="preserve"> a </w:t>
      </w:r>
      <w:r>
        <w:rPr>
          <w:rFonts w:asciiTheme="majorHAnsi" w:hAnsiTheme="majorHAnsi"/>
          <w:sz w:val="22"/>
          <w:szCs w:val="22"/>
          <w:lang w:val="en-GB"/>
        </w:rPr>
        <w:t xml:space="preserve">publication </w:t>
      </w:r>
      <w:r w:rsidRPr="00266B10">
        <w:rPr>
          <w:rFonts w:asciiTheme="majorHAnsi" w:hAnsiTheme="majorHAnsi"/>
          <w:sz w:val="22"/>
          <w:szCs w:val="22"/>
          <w:lang w:val="en-GB"/>
        </w:rPr>
        <w:t>outlet for sociologists at all career and publishing stages</w:t>
      </w:r>
      <w:r>
        <w:rPr>
          <w:rFonts w:asciiTheme="majorHAnsi" w:hAnsiTheme="majorHAnsi"/>
          <w:sz w:val="22"/>
          <w:szCs w:val="22"/>
          <w:lang w:val="en-GB"/>
        </w:rPr>
        <w:t xml:space="preserve">, from the well-established to </w:t>
      </w:r>
      <w:r w:rsidRPr="00266B10">
        <w:rPr>
          <w:rFonts w:asciiTheme="majorHAnsi" w:hAnsiTheme="majorHAnsi"/>
          <w:sz w:val="22"/>
          <w:szCs w:val="22"/>
          <w:lang w:val="en-GB"/>
        </w:rPr>
        <w:t>emerging sociologists</w:t>
      </w:r>
      <w:r>
        <w:rPr>
          <w:rFonts w:asciiTheme="majorHAnsi" w:hAnsiTheme="majorHAnsi"/>
          <w:sz w:val="22"/>
          <w:szCs w:val="22"/>
          <w:lang w:val="en-GB"/>
        </w:rPr>
        <w:t>, BSA or non-BSA members, from all parts of the world</w:t>
      </w:r>
      <w:r w:rsidRPr="00266B10">
        <w:rPr>
          <w:rFonts w:asciiTheme="majorHAnsi" w:hAnsiTheme="majorHAnsi"/>
          <w:sz w:val="22"/>
          <w:szCs w:val="22"/>
          <w:lang w:val="en-GB"/>
        </w:rPr>
        <w:t>.</w:t>
      </w:r>
    </w:p>
    <w:p w14:paraId="103D679A" w14:textId="77777777" w:rsidR="001826CB" w:rsidRDefault="001826CB">
      <w:pPr>
        <w:rPr>
          <w:rFonts w:asciiTheme="majorHAnsi" w:hAnsiTheme="majorHAnsi" w:cs="Arial"/>
          <w:sz w:val="22"/>
          <w:szCs w:val="22"/>
        </w:rPr>
      </w:pPr>
    </w:p>
    <w:p w14:paraId="1EBC375E" w14:textId="77777777" w:rsidR="001826CB" w:rsidRDefault="001826CB">
      <w:pPr>
        <w:rPr>
          <w:rFonts w:asciiTheme="majorHAnsi" w:hAnsiTheme="majorHAnsi" w:cs="Arial"/>
          <w:sz w:val="22"/>
          <w:szCs w:val="22"/>
        </w:rPr>
      </w:pPr>
    </w:p>
    <w:p w14:paraId="3D5A4888" w14:textId="01EBA7BE" w:rsidR="00942AEF" w:rsidRDefault="009E3B9D">
      <w:pPr>
        <w:rPr>
          <w:rFonts w:asciiTheme="majorHAnsi" w:hAnsiTheme="majorHAnsi" w:cs="Arial"/>
          <w:sz w:val="22"/>
          <w:szCs w:val="22"/>
        </w:rPr>
        <w:sectPr w:rsidR="00942AEF" w:rsidSect="004D5D47">
          <w:headerReference w:type="default" r:id="rId9"/>
          <w:footerReference w:type="default" r:id="rId10"/>
          <w:pgSz w:w="11900" w:h="16840"/>
          <w:pgMar w:top="3544" w:right="985" w:bottom="1702" w:left="851" w:header="708" w:footer="708" w:gutter="0"/>
          <w:cols w:space="708"/>
          <w:docGrid w:linePitch="360"/>
        </w:sectPr>
      </w:pPr>
      <w:r>
        <w:rPr>
          <w:rFonts w:asciiTheme="majorHAnsi" w:hAnsiTheme="majorHAnsi" w:cs="Arial"/>
          <w:sz w:val="22"/>
          <w:szCs w:val="22"/>
        </w:rPr>
        <w:br w:type="page"/>
      </w:r>
    </w:p>
    <w:p w14:paraId="488EC345" w14:textId="1B7137C0" w:rsidR="00B9030D" w:rsidRPr="00B9030D" w:rsidRDefault="00B9030D" w:rsidP="00B9030D">
      <w:pPr>
        <w:rPr>
          <w:rFonts w:asciiTheme="majorHAnsi" w:hAnsiTheme="majorHAnsi" w:cs="Arial"/>
          <w:b/>
          <w:color w:val="3DB7E4"/>
          <w:sz w:val="28"/>
          <w:szCs w:val="22"/>
        </w:rPr>
      </w:pPr>
      <w:r>
        <w:rPr>
          <w:rFonts w:asciiTheme="majorHAnsi" w:hAnsiTheme="majorHAnsi" w:cs="Arial"/>
          <w:b/>
          <w:color w:val="3DB7E4"/>
          <w:sz w:val="28"/>
          <w:szCs w:val="22"/>
        </w:rPr>
        <w:lastRenderedPageBreak/>
        <w:t>Submitting a proposal</w:t>
      </w:r>
    </w:p>
    <w:p w14:paraId="4C41E9E8" w14:textId="77777777" w:rsidR="00B9030D" w:rsidRDefault="00B9030D" w:rsidP="00B9030D">
      <w:pPr>
        <w:rPr>
          <w:rFonts w:asciiTheme="majorHAnsi" w:hAnsiTheme="majorHAnsi" w:cs="Arial"/>
          <w:sz w:val="22"/>
          <w:szCs w:val="22"/>
        </w:rPr>
      </w:pPr>
    </w:p>
    <w:p w14:paraId="27E5FE18" w14:textId="77777777" w:rsidR="00B9030D" w:rsidRDefault="00B9030D" w:rsidP="00B9030D">
      <w:pPr>
        <w:rPr>
          <w:rFonts w:asciiTheme="majorHAnsi" w:hAnsiTheme="majorHAnsi" w:cs="Arial"/>
          <w:sz w:val="22"/>
          <w:szCs w:val="22"/>
        </w:rPr>
      </w:pPr>
      <w:r>
        <w:rPr>
          <w:rFonts w:asciiTheme="majorHAnsi" w:hAnsiTheme="majorHAnsi" w:cs="Arial"/>
          <w:sz w:val="22"/>
          <w:szCs w:val="22"/>
        </w:rPr>
        <w:t xml:space="preserve">To submit a proposal, please complete the form below and submit it in Word version to the BSA by email: </w:t>
      </w:r>
    </w:p>
    <w:p w14:paraId="3D51A8E6" w14:textId="77777777" w:rsidR="00B9030D" w:rsidRDefault="00B9030D" w:rsidP="00B9030D">
      <w:pPr>
        <w:rPr>
          <w:rFonts w:asciiTheme="majorHAnsi" w:hAnsiTheme="majorHAnsi" w:cs="Arial"/>
          <w:sz w:val="22"/>
          <w:szCs w:val="22"/>
        </w:rPr>
      </w:pPr>
      <w:r>
        <w:rPr>
          <w:rFonts w:asciiTheme="majorHAnsi" w:hAnsiTheme="majorHAnsi" w:cs="Arial"/>
          <w:sz w:val="22"/>
          <w:szCs w:val="22"/>
        </w:rPr>
        <w:t>Alison Danforth</w:t>
      </w:r>
    </w:p>
    <w:p w14:paraId="00C952A8" w14:textId="77777777" w:rsidR="00B9030D" w:rsidRDefault="00B9030D" w:rsidP="00B9030D">
      <w:pPr>
        <w:rPr>
          <w:rFonts w:asciiTheme="majorHAnsi" w:hAnsiTheme="majorHAnsi" w:cs="Arial"/>
          <w:sz w:val="22"/>
          <w:szCs w:val="22"/>
        </w:rPr>
      </w:pPr>
      <w:r>
        <w:rPr>
          <w:rFonts w:asciiTheme="majorHAnsi" w:hAnsiTheme="majorHAnsi" w:cs="Arial"/>
          <w:sz w:val="22"/>
          <w:szCs w:val="22"/>
        </w:rPr>
        <w:t>BSA Publications Officer</w:t>
      </w:r>
    </w:p>
    <w:p w14:paraId="528039D6" w14:textId="1C37B32A" w:rsidR="00B9030D" w:rsidRDefault="00B9030D" w:rsidP="00B9030D">
      <w:pPr>
        <w:rPr>
          <w:rFonts w:asciiTheme="majorHAnsi" w:hAnsiTheme="majorHAnsi" w:cs="Arial"/>
          <w:sz w:val="22"/>
          <w:szCs w:val="22"/>
        </w:rPr>
      </w:pPr>
      <w:r>
        <w:rPr>
          <w:rFonts w:asciiTheme="majorHAnsi" w:hAnsiTheme="majorHAnsi" w:cs="Arial"/>
          <w:sz w:val="22"/>
          <w:szCs w:val="22"/>
        </w:rPr>
        <w:t>Direct Dial: +44 (0)191 370 6634</w:t>
      </w:r>
    </w:p>
    <w:p w14:paraId="17B752B5" w14:textId="099D2C7A" w:rsidR="00B9030D" w:rsidRDefault="001C37E2" w:rsidP="00B9030D">
      <w:pPr>
        <w:rPr>
          <w:rFonts w:asciiTheme="majorHAnsi" w:hAnsiTheme="majorHAnsi" w:cs="Arial"/>
          <w:sz w:val="22"/>
          <w:szCs w:val="22"/>
        </w:rPr>
      </w:pPr>
      <w:hyperlink r:id="rId11" w:history="1">
        <w:r w:rsidR="00B9030D" w:rsidRPr="00E83AEB">
          <w:rPr>
            <w:rStyle w:val="Hyperlink"/>
            <w:rFonts w:asciiTheme="majorHAnsi" w:hAnsiTheme="majorHAnsi" w:cs="Arial"/>
            <w:sz w:val="22"/>
            <w:szCs w:val="22"/>
          </w:rPr>
          <w:t>Alison.danforth@britsoc.org.uk</w:t>
        </w:r>
      </w:hyperlink>
      <w:r w:rsidR="00B9030D">
        <w:rPr>
          <w:rFonts w:asciiTheme="majorHAnsi" w:hAnsiTheme="majorHAnsi" w:cs="Arial"/>
          <w:sz w:val="22"/>
          <w:szCs w:val="22"/>
        </w:rPr>
        <w:t xml:space="preserve"> </w:t>
      </w:r>
    </w:p>
    <w:p w14:paraId="6DBFED74" w14:textId="77777777" w:rsidR="00B9030D" w:rsidRDefault="00B9030D" w:rsidP="00B9030D">
      <w:pPr>
        <w:rPr>
          <w:rFonts w:asciiTheme="majorHAnsi" w:hAnsiTheme="majorHAnsi" w:cs="Arial"/>
          <w:sz w:val="22"/>
          <w:szCs w:val="22"/>
        </w:rPr>
      </w:pPr>
    </w:p>
    <w:p w14:paraId="6EECB308" w14:textId="77777777" w:rsidR="00B9030D" w:rsidRDefault="00B9030D" w:rsidP="00B9030D">
      <w:pPr>
        <w:rPr>
          <w:rFonts w:asciiTheme="majorHAnsi" w:hAnsiTheme="majorHAnsi" w:cs="Arial"/>
          <w:sz w:val="22"/>
          <w:szCs w:val="22"/>
        </w:rPr>
      </w:pPr>
    </w:p>
    <w:p w14:paraId="4971BFD3" w14:textId="705D7442" w:rsidR="00B9030D" w:rsidRDefault="00B9030D" w:rsidP="00B9030D">
      <w:pPr>
        <w:rPr>
          <w:rFonts w:asciiTheme="majorHAnsi" w:hAnsiTheme="majorHAnsi" w:cs="Arial"/>
          <w:sz w:val="22"/>
          <w:szCs w:val="22"/>
        </w:rPr>
      </w:pPr>
      <w:r>
        <w:rPr>
          <w:rFonts w:asciiTheme="majorHAnsi" w:hAnsiTheme="majorHAnsi" w:cs="Arial"/>
          <w:sz w:val="22"/>
          <w:szCs w:val="22"/>
        </w:rPr>
        <w:t>Deadline:  There is no deadline; we accept proposals at any time.</w:t>
      </w:r>
    </w:p>
    <w:p w14:paraId="4192FC99" w14:textId="77777777" w:rsidR="00B9030D" w:rsidRPr="00B9030D" w:rsidRDefault="00B9030D" w:rsidP="00B9030D">
      <w:pPr>
        <w:rPr>
          <w:rFonts w:asciiTheme="majorHAnsi" w:hAnsiTheme="majorHAnsi" w:cs="Arial"/>
          <w:sz w:val="22"/>
          <w:szCs w:val="22"/>
        </w:rPr>
      </w:pPr>
    </w:p>
    <w:p w14:paraId="4C229C02" w14:textId="77777777" w:rsidR="00B9030D" w:rsidRPr="00B9030D" w:rsidRDefault="00B9030D" w:rsidP="00B9030D">
      <w:pPr>
        <w:rPr>
          <w:rFonts w:asciiTheme="majorHAnsi" w:hAnsiTheme="majorHAnsi" w:cs="Arial"/>
          <w:sz w:val="22"/>
          <w:szCs w:val="22"/>
        </w:rPr>
      </w:pPr>
      <w:r w:rsidRPr="00B9030D">
        <w:rPr>
          <w:rFonts w:asciiTheme="majorHAnsi" w:hAnsiTheme="majorHAnsi" w:cs="Arial"/>
          <w:sz w:val="22"/>
          <w:szCs w:val="22"/>
        </w:rPr>
        <w:t xml:space="preserve">Tip for proposals:  </w:t>
      </w:r>
    </w:p>
    <w:p w14:paraId="11ED3CB2" w14:textId="7383A49D" w:rsidR="00B9030D" w:rsidRPr="00B9030D" w:rsidRDefault="00B9030D" w:rsidP="00B9030D">
      <w:pPr>
        <w:pStyle w:val="ListParagraph"/>
        <w:numPr>
          <w:ilvl w:val="0"/>
          <w:numId w:val="4"/>
        </w:numPr>
        <w:rPr>
          <w:rFonts w:asciiTheme="majorHAnsi" w:hAnsiTheme="majorHAnsi" w:cs="Arial"/>
          <w:sz w:val="22"/>
          <w:szCs w:val="22"/>
        </w:rPr>
      </w:pPr>
      <w:r w:rsidRPr="00B9030D">
        <w:rPr>
          <w:rFonts w:ascii="Calibri" w:hAnsi="Calibri"/>
        </w:rPr>
        <w:t>We are particularly interested in proposals that have a clear and innovative aim and scope.</w:t>
      </w:r>
    </w:p>
    <w:p w14:paraId="1C4F1CD0" w14:textId="0E5EAAFD" w:rsidR="00B9030D" w:rsidRPr="00B9030D" w:rsidRDefault="00B9030D" w:rsidP="00B9030D">
      <w:pPr>
        <w:pStyle w:val="ListParagraph"/>
        <w:numPr>
          <w:ilvl w:val="0"/>
          <w:numId w:val="4"/>
        </w:numPr>
        <w:rPr>
          <w:rFonts w:asciiTheme="majorHAnsi" w:hAnsiTheme="majorHAnsi" w:cs="Arial"/>
          <w:sz w:val="22"/>
          <w:szCs w:val="22"/>
        </w:rPr>
      </w:pPr>
      <w:r w:rsidRPr="00B9030D">
        <w:rPr>
          <w:rFonts w:asciiTheme="majorHAnsi" w:hAnsiTheme="majorHAnsi" w:cs="Arial"/>
          <w:sz w:val="22"/>
          <w:szCs w:val="22"/>
        </w:rPr>
        <w:t>We recommend that you pay particular attention to the Aims and Scope and to the Market and Readership sections.  These sections are particularly significant when considering proposals for publication in the series.</w:t>
      </w:r>
    </w:p>
    <w:p w14:paraId="1B810F5E" w14:textId="77777777" w:rsidR="00B9030D" w:rsidRDefault="00B9030D" w:rsidP="00B9030D">
      <w:pPr>
        <w:rPr>
          <w:rFonts w:asciiTheme="majorHAnsi" w:hAnsiTheme="majorHAnsi" w:cs="Arial"/>
          <w:sz w:val="22"/>
          <w:szCs w:val="22"/>
        </w:rPr>
      </w:pPr>
    </w:p>
    <w:p w14:paraId="7293A8E0" w14:textId="77777777" w:rsidR="00B9030D" w:rsidRPr="00B9030D" w:rsidRDefault="00B9030D" w:rsidP="00B9030D">
      <w:pPr>
        <w:rPr>
          <w:rFonts w:asciiTheme="majorHAnsi" w:hAnsiTheme="majorHAnsi" w:cs="Arial"/>
          <w:sz w:val="22"/>
          <w:szCs w:val="22"/>
        </w:rPr>
      </w:pPr>
    </w:p>
    <w:p w14:paraId="770570A0" w14:textId="77777777" w:rsidR="00B9030D" w:rsidRDefault="00B9030D" w:rsidP="00B9030D">
      <w:pPr>
        <w:rPr>
          <w:rFonts w:asciiTheme="majorHAnsi" w:hAnsiTheme="majorHAnsi"/>
          <w:sz w:val="22"/>
          <w:szCs w:val="22"/>
          <w:lang w:val="en-GB" w:eastAsia="en-GB"/>
        </w:rPr>
      </w:pPr>
      <w:r w:rsidRPr="00B9030D">
        <w:rPr>
          <w:rFonts w:asciiTheme="majorHAnsi" w:hAnsiTheme="majorHAnsi"/>
          <w:sz w:val="22"/>
          <w:szCs w:val="22"/>
          <w:lang w:val="en-GB" w:eastAsia="en-GB"/>
        </w:rPr>
        <w:t>Proposals are subject t</w:t>
      </w:r>
      <w:r>
        <w:rPr>
          <w:rFonts w:asciiTheme="majorHAnsi" w:hAnsiTheme="majorHAnsi"/>
          <w:sz w:val="22"/>
          <w:szCs w:val="22"/>
          <w:lang w:val="en-GB" w:eastAsia="en-GB"/>
        </w:rPr>
        <w:t>o peer review by the Series Editors and potentially by external peer reviewers.</w:t>
      </w:r>
    </w:p>
    <w:p w14:paraId="7A8536AD" w14:textId="77777777" w:rsidR="00B9030D" w:rsidRDefault="00B9030D" w:rsidP="00B9030D">
      <w:pPr>
        <w:rPr>
          <w:rFonts w:asciiTheme="majorHAnsi" w:hAnsiTheme="majorHAnsi"/>
          <w:sz w:val="22"/>
          <w:szCs w:val="22"/>
          <w:lang w:val="en-GB" w:eastAsia="en-GB"/>
        </w:rPr>
      </w:pPr>
    </w:p>
    <w:p w14:paraId="65D68AB2" w14:textId="77777777" w:rsidR="00B9030D" w:rsidRDefault="00B9030D" w:rsidP="00B9030D">
      <w:pPr>
        <w:rPr>
          <w:rFonts w:asciiTheme="majorHAnsi" w:hAnsiTheme="majorHAnsi"/>
          <w:sz w:val="22"/>
          <w:szCs w:val="22"/>
          <w:lang w:val="en-GB" w:eastAsia="en-GB"/>
        </w:rPr>
      </w:pPr>
    </w:p>
    <w:p w14:paraId="741FDBBE" w14:textId="4ADB9B02" w:rsidR="00B9030D" w:rsidRDefault="00B9030D" w:rsidP="00B9030D">
      <w:pPr>
        <w:rPr>
          <w:rFonts w:asciiTheme="majorHAnsi" w:hAnsiTheme="majorHAnsi"/>
          <w:sz w:val="22"/>
          <w:szCs w:val="22"/>
          <w:lang w:val="en-GB" w:eastAsia="en-GB"/>
        </w:rPr>
      </w:pPr>
      <w:r>
        <w:rPr>
          <w:rFonts w:asciiTheme="majorHAnsi" w:hAnsiTheme="majorHAnsi"/>
          <w:sz w:val="22"/>
          <w:szCs w:val="22"/>
          <w:lang w:val="en-GB" w:eastAsia="en-GB"/>
        </w:rPr>
        <w:t>Please inform us if your proposal is currently under consideration with another publisher.</w:t>
      </w:r>
    </w:p>
    <w:p w14:paraId="053DED1B" w14:textId="77777777" w:rsidR="00B9030D" w:rsidRDefault="00B9030D" w:rsidP="00B9030D">
      <w:pPr>
        <w:rPr>
          <w:rFonts w:asciiTheme="majorHAnsi" w:hAnsiTheme="majorHAnsi"/>
          <w:sz w:val="22"/>
          <w:szCs w:val="22"/>
          <w:lang w:val="en-GB" w:eastAsia="en-GB"/>
        </w:rPr>
      </w:pPr>
    </w:p>
    <w:p w14:paraId="638F7731" w14:textId="77777777" w:rsidR="00B9030D" w:rsidRDefault="00B9030D" w:rsidP="00B9030D">
      <w:pPr>
        <w:rPr>
          <w:rFonts w:asciiTheme="majorHAnsi" w:hAnsiTheme="majorHAnsi"/>
          <w:sz w:val="22"/>
          <w:szCs w:val="22"/>
          <w:lang w:val="en-GB" w:eastAsia="en-GB"/>
        </w:rPr>
      </w:pPr>
    </w:p>
    <w:p w14:paraId="24AC9174" w14:textId="40E5FF4E" w:rsidR="00B9030D" w:rsidRDefault="00B9030D" w:rsidP="00B9030D">
      <w:pPr>
        <w:rPr>
          <w:lang w:val="en-GB" w:eastAsia="en-GB"/>
        </w:rPr>
      </w:pPr>
      <w:r>
        <w:rPr>
          <w:rFonts w:asciiTheme="majorHAnsi" w:hAnsiTheme="majorHAnsi"/>
          <w:sz w:val="22"/>
          <w:szCs w:val="22"/>
          <w:lang w:val="en-GB" w:eastAsia="en-GB"/>
        </w:rPr>
        <w:t>If you would like to discuss your proposal, ple</w:t>
      </w:r>
      <w:bookmarkStart w:id="0" w:name="_GoBack"/>
      <w:bookmarkEnd w:id="0"/>
      <w:r>
        <w:rPr>
          <w:rFonts w:asciiTheme="majorHAnsi" w:hAnsiTheme="majorHAnsi"/>
          <w:sz w:val="22"/>
          <w:szCs w:val="22"/>
          <w:lang w:val="en-GB" w:eastAsia="en-GB"/>
        </w:rPr>
        <w:t>ase contact Alison Danforth.</w:t>
      </w:r>
      <w:r>
        <w:rPr>
          <w:lang w:val="en-GB" w:eastAsia="en-GB"/>
        </w:rPr>
        <w:br w:type="page"/>
      </w:r>
    </w:p>
    <w:p w14:paraId="02DE1FE7" w14:textId="77777777" w:rsidR="00BE373A" w:rsidRPr="00BE373A" w:rsidRDefault="00BE373A" w:rsidP="00BE373A">
      <w:pPr>
        <w:rPr>
          <w:lang w:val="en-GB" w:eastAsia="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112"/>
        <w:gridCol w:w="2572"/>
        <w:gridCol w:w="900"/>
        <w:gridCol w:w="3793"/>
      </w:tblGrid>
      <w:tr w:rsidR="00BE373A" w:rsidRPr="00D2277A" w14:paraId="4C2CDC96" w14:textId="77777777" w:rsidTr="0017736C">
        <w:trPr>
          <w:trHeight w:val="526"/>
          <w:jc w:val="center"/>
        </w:trPr>
        <w:tc>
          <w:tcPr>
            <w:tcW w:w="1703" w:type="dxa"/>
          </w:tcPr>
          <w:p w14:paraId="2F7C4B84" w14:textId="77777777" w:rsidR="00BE373A" w:rsidRPr="009E3B9D" w:rsidRDefault="00BE373A" w:rsidP="0017736C">
            <w:pPr>
              <w:rPr>
                <w:rFonts w:ascii="Verdana" w:hAnsi="Verdana" w:cs="Arial"/>
                <w:color w:val="3DB7E4"/>
              </w:rPr>
            </w:pPr>
            <w:r w:rsidRPr="009E3B9D">
              <w:rPr>
                <w:rFonts w:ascii="Verdana" w:hAnsi="Verdana" w:cs="Arial"/>
                <w:color w:val="3DB7E4"/>
              </w:rPr>
              <w:t>Title</w:t>
            </w:r>
          </w:p>
        </w:tc>
        <w:tc>
          <w:tcPr>
            <w:tcW w:w="8377" w:type="dxa"/>
            <w:gridSpan w:val="4"/>
          </w:tcPr>
          <w:p w14:paraId="4E69CEBC" w14:textId="77777777" w:rsidR="00BE373A" w:rsidRPr="00D2277A" w:rsidRDefault="00BE373A" w:rsidP="0017736C">
            <w:pPr>
              <w:rPr>
                <w:rFonts w:ascii="Verdana" w:hAnsi="Verdana" w:cs="Arial"/>
              </w:rPr>
            </w:pPr>
          </w:p>
        </w:tc>
      </w:tr>
      <w:tr w:rsidR="00BE373A" w:rsidRPr="00D2277A" w14:paraId="07ABC194" w14:textId="77777777" w:rsidTr="0017736C">
        <w:trPr>
          <w:trHeight w:val="526"/>
          <w:jc w:val="center"/>
        </w:trPr>
        <w:tc>
          <w:tcPr>
            <w:tcW w:w="1703" w:type="dxa"/>
          </w:tcPr>
          <w:p w14:paraId="70173B9C" w14:textId="77777777" w:rsidR="00BE373A" w:rsidRPr="009E3B9D" w:rsidRDefault="00BE373A" w:rsidP="0017736C">
            <w:pPr>
              <w:rPr>
                <w:rFonts w:ascii="Verdana" w:hAnsi="Verdana" w:cs="Arial"/>
                <w:color w:val="3DB7E4"/>
              </w:rPr>
            </w:pPr>
            <w:r w:rsidRPr="009E3B9D">
              <w:rPr>
                <w:rFonts w:ascii="Verdana" w:hAnsi="Verdana" w:cs="Arial"/>
                <w:color w:val="3DB7E4"/>
              </w:rPr>
              <w:t>Subtitle</w:t>
            </w:r>
          </w:p>
        </w:tc>
        <w:tc>
          <w:tcPr>
            <w:tcW w:w="8377" w:type="dxa"/>
            <w:gridSpan w:val="4"/>
          </w:tcPr>
          <w:p w14:paraId="4656B6B3" w14:textId="77777777" w:rsidR="00BE373A" w:rsidRPr="00D2277A" w:rsidRDefault="00BE373A" w:rsidP="0017736C">
            <w:pPr>
              <w:rPr>
                <w:rFonts w:ascii="Verdana" w:hAnsi="Verdana" w:cs="Arial"/>
              </w:rPr>
            </w:pPr>
          </w:p>
        </w:tc>
      </w:tr>
      <w:tr w:rsidR="00BE373A" w:rsidRPr="00D2277A" w14:paraId="670BEE2F" w14:textId="77777777" w:rsidTr="0017736C">
        <w:trPr>
          <w:trHeight w:val="527"/>
          <w:jc w:val="center"/>
        </w:trPr>
        <w:tc>
          <w:tcPr>
            <w:tcW w:w="1703" w:type="dxa"/>
          </w:tcPr>
          <w:p w14:paraId="632E085B" w14:textId="77777777" w:rsidR="00BE373A" w:rsidRPr="009E3B9D" w:rsidRDefault="00BE373A" w:rsidP="0017736C">
            <w:pPr>
              <w:rPr>
                <w:rFonts w:ascii="Verdana" w:hAnsi="Verdana" w:cs="Arial"/>
                <w:color w:val="3DB7E4"/>
              </w:rPr>
            </w:pPr>
            <w:r w:rsidRPr="009E3B9D">
              <w:rPr>
                <w:rFonts w:ascii="Verdana" w:hAnsi="Verdana" w:cs="Arial"/>
                <w:color w:val="3DB7E4"/>
              </w:rPr>
              <w:t>Editor(s)</w:t>
            </w:r>
          </w:p>
          <w:p w14:paraId="780370BC" w14:textId="77777777" w:rsidR="00BE373A" w:rsidRPr="009E3B9D" w:rsidRDefault="00BE373A" w:rsidP="0017736C">
            <w:pPr>
              <w:rPr>
                <w:rFonts w:ascii="Verdana" w:hAnsi="Verdana" w:cs="Arial"/>
                <w:color w:val="3DB7E4"/>
              </w:rPr>
            </w:pPr>
          </w:p>
        </w:tc>
        <w:tc>
          <w:tcPr>
            <w:tcW w:w="8377" w:type="dxa"/>
            <w:gridSpan w:val="4"/>
          </w:tcPr>
          <w:p w14:paraId="3708C8CB" w14:textId="77777777" w:rsidR="00BE373A" w:rsidRPr="00D2277A" w:rsidRDefault="00BE373A" w:rsidP="0017736C">
            <w:pPr>
              <w:pStyle w:val="Header"/>
              <w:rPr>
                <w:rFonts w:ascii="Verdana" w:hAnsi="Verdana" w:cs="Arial"/>
              </w:rPr>
            </w:pPr>
          </w:p>
        </w:tc>
      </w:tr>
      <w:tr w:rsidR="00BE373A" w:rsidRPr="00D2277A" w14:paraId="200A9127" w14:textId="77777777" w:rsidTr="0017736C">
        <w:trPr>
          <w:trHeight w:val="526"/>
          <w:jc w:val="center"/>
        </w:trPr>
        <w:tc>
          <w:tcPr>
            <w:tcW w:w="1703" w:type="dxa"/>
          </w:tcPr>
          <w:p w14:paraId="4FBD6421" w14:textId="77777777" w:rsidR="00BE373A" w:rsidRPr="009E3B9D" w:rsidRDefault="00BE373A" w:rsidP="0017736C">
            <w:pPr>
              <w:rPr>
                <w:rFonts w:ascii="Verdana" w:hAnsi="Verdana" w:cs="Arial"/>
                <w:color w:val="3DB7E4"/>
              </w:rPr>
            </w:pPr>
            <w:r w:rsidRPr="009E3B9D">
              <w:rPr>
                <w:rFonts w:ascii="Verdana" w:hAnsi="Verdana" w:cs="Arial"/>
                <w:color w:val="3DB7E4"/>
              </w:rPr>
              <w:t>Affiliation</w:t>
            </w:r>
          </w:p>
        </w:tc>
        <w:tc>
          <w:tcPr>
            <w:tcW w:w="8377" w:type="dxa"/>
            <w:gridSpan w:val="4"/>
          </w:tcPr>
          <w:p w14:paraId="2FB724C6" w14:textId="77777777" w:rsidR="00BE373A" w:rsidRPr="00D2277A" w:rsidRDefault="00BE373A" w:rsidP="0017736C">
            <w:pPr>
              <w:rPr>
                <w:rFonts w:ascii="Verdana" w:hAnsi="Verdana" w:cs="Arial"/>
              </w:rPr>
            </w:pPr>
          </w:p>
        </w:tc>
      </w:tr>
      <w:tr w:rsidR="00BE373A" w:rsidRPr="00D2277A" w14:paraId="3C9B1D21" w14:textId="77777777" w:rsidTr="0017736C">
        <w:trPr>
          <w:cantSplit/>
          <w:trHeight w:val="1177"/>
          <w:jc w:val="center"/>
        </w:trPr>
        <w:tc>
          <w:tcPr>
            <w:tcW w:w="1703" w:type="dxa"/>
            <w:vMerge w:val="restart"/>
          </w:tcPr>
          <w:p w14:paraId="506F5B1C" w14:textId="77777777" w:rsidR="00BE373A" w:rsidRPr="009E3B9D" w:rsidRDefault="00BE373A" w:rsidP="0017736C">
            <w:pPr>
              <w:rPr>
                <w:rFonts w:ascii="Verdana" w:hAnsi="Verdana" w:cs="Arial"/>
                <w:color w:val="3DB7E4"/>
              </w:rPr>
            </w:pPr>
            <w:r w:rsidRPr="009E3B9D">
              <w:rPr>
                <w:rFonts w:ascii="Verdana" w:hAnsi="Verdana" w:cs="Arial"/>
                <w:color w:val="3DB7E4"/>
              </w:rPr>
              <w:t>Address</w:t>
            </w:r>
          </w:p>
        </w:tc>
        <w:tc>
          <w:tcPr>
            <w:tcW w:w="8377" w:type="dxa"/>
            <w:gridSpan w:val="4"/>
          </w:tcPr>
          <w:p w14:paraId="5B07281F" w14:textId="77777777" w:rsidR="00BE373A" w:rsidRPr="00D2277A" w:rsidRDefault="00BE373A" w:rsidP="0017736C">
            <w:pPr>
              <w:rPr>
                <w:rFonts w:ascii="Verdana" w:hAnsi="Verdana" w:cs="Arial"/>
              </w:rPr>
            </w:pPr>
          </w:p>
        </w:tc>
      </w:tr>
      <w:tr w:rsidR="00BE373A" w:rsidRPr="00D2277A" w14:paraId="0322A9B2" w14:textId="77777777" w:rsidTr="0017736C">
        <w:trPr>
          <w:cantSplit/>
          <w:trHeight w:val="332"/>
          <w:jc w:val="center"/>
        </w:trPr>
        <w:tc>
          <w:tcPr>
            <w:tcW w:w="1703" w:type="dxa"/>
            <w:vMerge/>
          </w:tcPr>
          <w:p w14:paraId="25B95C19" w14:textId="77777777" w:rsidR="00BE373A" w:rsidRPr="00D2277A" w:rsidRDefault="00BE373A" w:rsidP="0017736C">
            <w:pPr>
              <w:rPr>
                <w:rFonts w:ascii="Verdana" w:hAnsi="Verdana" w:cs="Arial"/>
              </w:rPr>
            </w:pPr>
          </w:p>
        </w:tc>
        <w:tc>
          <w:tcPr>
            <w:tcW w:w="1112" w:type="dxa"/>
          </w:tcPr>
          <w:p w14:paraId="530EEE24" w14:textId="77777777" w:rsidR="00BE373A" w:rsidRPr="00D2277A" w:rsidRDefault="00BE373A" w:rsidP="0017736C">
            <w:pPr>
              <w:rPr>
                <w:rFonts w:ascii="Verdana" w:hAnsi="Verdana" w:cs="Arial"/>
              </w:rPr>
            </w:pPr>
            <w:r w:rsidRPr="009E3B9D">
              <w:rPr>
                <w:rFonts w:ascii="Verdana" w:hAnsi="Verdana" w:cs="Arial"/>
                <w:color w:val="3DB7E4"/>
              </w:rPr>
              <w:t>Tel</w:t>
            </w:r>
          </w:p>
        </w:tc>
        <w:tc>
          <w:tcPr>
            <w:tcW w:w="2572" w:type="dxa"/>
          </w:tcPr>
          <w:p w14:paraId="7ED2CAB8" w14:textId="77777777" w:rsidR="00BE373A" w:rsidRDefault="00BE373A" w:rsidP="0017736C">
            <w:pPr>
              <w:rPr>
                <w:rFonts w:ascii="Verdana" w:hAnsi="Verdana" w:cs="Arial"/>
              </w:rPr>
            </w:pPr>
          </w:p>
          <w:p w14:paraId="77B7E768" w14:textId="77777777" w:rsidR="00BE373A" w:rsidRPr="00D2277A" w:rsidRDefault="00BE373A" w:rsidP="0017736C">
            <w:pPr>
              <w:rPr>
                <w:rFonts w:ascii="Verdana" w:hAnsi="Verdana" w:cs="Arial"/>
              </w:rPr>
            </w:pPr>
          </w:p>
        </w:tc>
        <w:tc>
          <w:tcPr>
            <w:tcW w:w="900" w:type="dxa"/>
          </w:tcPr>
          <w:p w14:paraId="653576A4" w14:textId="77777777" w:rsidR="00BE373A" w:rsidRPr="00D2277A" w:rsidRDefault="00BE373A" w:rsidP="0017736C">
            <w:pPr>
              <w:rPr>
                <w:rFonts w:ascii="Verdana" w:hAnsi="Verdana" w:cs="Arial"/>
              </w:rPr>
            </w:pPr>
            <w:r w:rsidRPr="009E3B9D">
              <w:rPr>
                <w:rFonts w:ascii="Verdana" w:hAnsi="Verdana" w:cs="Arial"/>
                <w:color w:val="3DB7E4"/>
              </w:rPr>
              <w:t>Email</w:t>
            </w:r>
          </w:p>
        </w:tc>
        <w:tc>
          <w:tcPr>
            <w:tcW w:w="3793" w:type="dxa"/>
          </w:tcPr>
          <w:p w14:paraId="4F156724" w14:textId="77777777" w:rsidR="00BE373A" w:rsidRPr="00D2277A" w:rsidRDefault="00BE373A" w:rsidP="0017736C">
            <w:pPr>
              <w:rPr>
                <w:rFonts w:ascii="Verdana" w:hAnsi="Verdana" w:cs="Arial"/>
              </w:rPr>
            </w:pPr>
          </w:p>
        </w:tc>
      </w:tr>
    </w:tbl>
    <w:p w14:paraId="63D4CE6E" w14:textId="77777777" w:rsidR="00BE373A" w:rsidRDefault="00BE373A" w:rsidP="00BE373A">
      <w:pPr>
        <w:rPr>
          <w:rFonts w:ascii="Verdana" w:hAnsi="Verdana" w:cs="Arial"/>
        </w:rPr>
      </w:pPr>
    </w:p>
    <w:p w14:paraId="65A63BA2" w14:textId="77777777" w:rsidR="009E3B9D" w:rsidRPr="00D2277A" w:rsidRDefault="009E3B9D" w:rsidP="00BE373A">
      <w:pPr>
        <w:rPr>
          <w:rFonts w:ascii="Verdana" w:hAnsi="Verdana"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8087"/>
      </w:tblGrid>
      <w:tr w:rsidR="00BE373A" w:rsidRPr="00D2277A" w14:paraId="32A18972" w14:textId="77777777" w:rsidTr="003747FD">
        <w:trPr>
          <w:trHeight w:val="575"/>
          <w:jc w:val="center"/>
        </w:trPr>
        <w:tc>
          <w:tcPr>
            <w:tcW w:w="1993" w:type="dxa"/>
          </w:tcPr>
          <w:p w14:paraId="01664B97" w14:textId="1905D808" w:rsidR="00BE373A" w:rsidRPr="009E3B9D" w:rsidRDefault="00BE373A" w:rsidP="0017736C">
            <w:pPr>
              <w:rPr>
                <w:rFonts w:ascii="Verdana" w:hAnsi="Verdana" w:cs="Arial"/>
                <w:color w:val="3DB7E4"/>
              </w:rPr>
            </w:pPr>
            <w:r w:rsidRPr="009E3B9D">
              <w:rPr>
                <w:rFonts w:ascii="Verdana" w:hAnsi="Verdana" w:cs="Arial"/>
                <w:color w:val="3DB7E4"/>
              </w:rPr>
              <w:br w:type="page"/>
            </w:r>
            <w:r w:rsidR="001826CB">
              <w:rPr>
                <w:rFonts w:ascii="Verdana" w:hAnsi="Verdana" w:cs="Arial"/>
                <w:color w:val="3DB7E4"/>
              </w:rPr>
              <w:t>Book t</w:t>
            </w:r>
            <w:r w:rsidRPr="009E3B9D">
              <w:rPr>
                <w:rFonts w:ascii="Verdana" w:hAnsi="Verdana" w:cs="Arial"/>
                <w:color w:val="3DB7E4"/>
              </w:rPr>
              <w:t>ype</w:t>
            </w:r>
          </w:p>
          <w:p w14:paraId="4C6E86BE" w14:textId="77777777" w:rsidR="00BE373A" w:rsidRPr="009E3B9D" w:rsidRDefault="00BE373A" w:rsidP="0017736C">
            <w:pPr>
              <w:rPr>
                <w:rFonts w:ascii="Verdana" w:hAnsi="Verdana" w:cs="Arial"/>
                <w:color w:val="3DB7E4"/>
              </w:rPr>
            </w:pPr>
            <w:r w:rsidRPr="009E3B9D">
              <w:rPr>
                <w:rFonts w:ascii="Verdana" w:hAnsi="Verdana" w:cs="Arial"/>
                <w:color w:val="3DB7E4"/>
              </w:rPr>
              <w:t>(</w:t>
            </w:r>
            <w:proofErr w:type="gramStart"/>
            <w:r w:rsidRPr="009E3B9D">
              <w:rPr>
                <w:rFonts w:ascii="Verdana" w:hAnsi="Verdana" w:cs="Arial"/>
                <w:color w:val="3DB7E4"/>
              </w:rPr>
              <w:t>monograph</w:t>
            </w:r>
            <w:proofErr w:type="gramEnd"/>
            <w:r w:rsidRPr="009E3B9D">
              <w:rPr>
                <w:rFonts w:ascii="Verdana" w:hAnsi="Verdana" w:cs="Arial"/>
                <w:color w:val="3DB7E4"/>
              </w:rPr>
              <w:t>, edited collection etc.)</w:t>
            </w:r>
          </w:p>
        </w:tc>
        <w:tc>
          <w:tcPr>
            <w:tcW w:w="8087" w:type="dxa"/>
          </w:tcPr>
          <w:p w14:paraId="47340B47" w14:textId="77777777" w:rsidR="00BE373A" w:rsidRPr="00D2277A" w:rsidRDefault="00BE373A" w:rsidP="0017736C">
            <w:pPr>
              <w:pStyle w:val="Header"/>
              <w:rPr>
                <w:rFonts w:ascii="Verdana" w:hAnsi="Verdana" w:cs="Arial"/>
              </w:rPr>
            </w:pPr>
          </w:p>
        </w:tc>
      </w:tr>
      <w:tr w:rsidR="00BE373A" w:rsidRPr="00D2277A" w14:paraId="0232CD71" w14:textId="77777777" w:rsidTr="003747FD">
        <w:trPr>
          <w:trHeight w:val="375"/>
          <w:jc w:val="center"/>
        </w:trPr>
        <w:tc>
          <w:tcPr>
            <w:tcW w:w="1993" w:type="dxa"/>
          </w:tcPr>
          <w:p w14:paraId="7A22AE68" w14:textId="7210C10A" w:rsidR="00BE373A" w:rsidRPr="009E3B9D" w:rsidRDefault="009E3B9D" w:rsidP="009E3B9D">
            <w:pPr>
              <w:rPr>
                <w:rFonts w:ascii="Verdana" w:hAnsi="Verdana" w:cs="Arial"/>
                <w:color w:val="3DB7E4"/>
              </w:rPr>
            </w:pPr>
            <w:r w:rsidRPr="009E3B9D">
              <w:rPr>
                <w:rFonts w:ascii="Verdana" w:hAnsi="Verdana" w:cs="Arial"/>
                <w:color w:val="3DB7E4"/>
              </w:rPr>
              <w:t>Proposed delivery d</w:t>
            </w:r>
            <w:r w:rsidR="00BE373A" w:rsidRPr="009E3B9D">
              <w:rPr>
                <w:rFonts w:ascii="Verdana" w:hAnsi="Verdana" w:cs="Arial"/>
                <w:color w:val="3DB7E4"/>
              </w:rPr>
              <w:t>ate</w:t>
            </w:r>
          </w:p>
        </w:tc>
        <w:tc>
          <w:tcPr>
            <w:tcW w:w="8087" w:type="dxa"/>
          </w:tcPr>
          <w:p w14:paraId="1F89BD60" w14:textId="77777777" w:rsidR="00BE373A" w:rsidRPr="00D2277A" w:rsidRDefault="00BE373A" w:rsidP="0017736C">
            <w:pPr>
              <w:rPr>
                <w:rFonts w:ascii="Verdana" w:hAnsi="Verdana" w:cs="Arial"/>
              </w:rPr>
            </w:pPr>
          </w:p>
        </w:tc>
      </w:tr>
      <w:tr w:rsidR="00BE373A" w:rsidRPr="00D2277A" w14:paraId="61E2457B" w14:textId="77777777" w:rsidTr="003747FD">
        <w:trPr>
          <w:trHeight w:val="525"/>
          <w:jc w:val="center"/>
        </w:trPr>
        <w:tc>
          <w:tcPr>
            <w:tcW w:w="1993" w:type="dxa"/>
          </w:tcPr>
          <w:p w14:paraId="5A623A45" w14:textId="77777777" w:rsidR="00BE373A" w:rsidRDefault="00BE373A" w:rsidP="0017736C">
            <w:pPr>
              <w:rPr>
                <w:rFonts w:ascii="Verdana" w:hAnsi="Verdana" w:cs="Arial"/>
                <w:color w:val="3DB7E4"/>
              </w:rPr>
            </w:pPr>
            <w:r w:rsidRPr="009E3B9D">
              <w:rPr>
                <w:rFonts w:ascii="Verdana" w:hAnsi="Verdana" w:cs="Arial"/>
                <w:color w:val="3DB7E4"/>
              </w:rPr>
              <w:t>Number of words</w:t>
            </w:r>
          </w:p>
          <w:p w14:paraId="7200190D" w14:textId="296DA4C3" w:rsidR="001826CB" w:rsidRPr="001826CB" w:rsidRDefault="001826CB" w:rsidP="001826CB">
            <w:pPr>
              <w:rPr>
                <w:rFonts w:asciiTheme="majorHAnsi" w:hAnsiTheme="majorHAnsi" w:cs="Arial"/>
                <w:sz w:val="22"/>
                <w:szCs w:val="22"/>
              </w:rPr>
            </w:pPr>
            <w:r w:rsidRPr="001826CB">
              <w:rPr>
                <w:rFonts w:asciiTheme="majorHAnsi" w:hAnsiTheme="majorHAnsi" w:cs="Arial"/>
                <w:sz w:val="22"/>
                <w:szCs w:val="22"/>
              </w:rPr>
              <w:t>Guidance on word length 70,000-80,000 words</w:t>
            </w:r>
          </w:p>
        </w:tc>
        <w:tc>
          <w:tcPr>
            <w:tcW w:w="8087" w:type="dxa"/>
          </w:tcPr>
          <w:p w14:paraId="08CDFFFD" w14:textId="77777777" w:rsidR="00BE373A" w:rsidRPr="00D2277A" w:rsidRDefault="00BE373A" w:rsidP="0017736C">
            <w:pPr>
              <w:rPr>
                <w:rFonts w:ascii="Verdana" w:hAnsi="Verdana" w:cs="Arial"/>
              </w:rPr>
            </w:pPr>
          </w:p>
        </w:tc>
      </w:tr>
      <w:tr w:rsidR="00BE373A" w:rsidRPr="00D2277A" w14:paraId="17C42353" w14:textId="77777777" w:rsidTr="003747FD">
        <w:trPr>
          <w:trHeight w:val="11620"/>
          <w:jc w:val="center"/>
        </w:trPr>
        <w:tc>
          <w:tcPr>
            <w:tcW w:w="1993" w:type="dxa"/>
          </w:tcPr>
          <w:p w14:paraId="6814064F" w14:textId="6342EDBF" w:rsidR="00BE373A" w:rsidRDefault="003747FD" w:rsidP="0017736C">
            <w:pPr>
              <w:rPr>
                <w:rFonts w:ascii="Verdana" w:hAnsi="Verdana" w:cs="Arial"/>
                <w:color w:val="3DB7E4"/>
              </w:rPr>
            </w:pPr>
            <w:r>
              <w:rPr>
                <w:rFonts w:ascii="Verdana" w:hAnsi="Verdana" w:cs="Arial"/>
                <w:color w:val="3DB7E4"/>
              </w:rPr>
              <w:lastRenderedPageBreak/>
              <w:t>Aims and Scope</w:t>
            </w:r>
          </w:p>
          <w:p w14:paraId="19A7AB8E" w14:textId="40CC00F4" w:rsidR="003747FD" w:rsidRPr="003747FD" w:rsidRDefault="003747FD" w:rsidP="0017736C">
            <w:pPr>
              <w:rPr>
                <w:rFonts w:asciiTheme="majorHAnsi" w:hAnsiTheme="majorHAnsi" w:cs="Arial"/>
                <w:color w:val="3DB7E4"/>
                <w:sz w:val="22"/>
                <w:szCs w:val="22"/>
              </w:rPr>
            </w:pPr>
            <w:r w:rsidRPr="003747FD">
              <w:rPr>
                <w:rFonts w:asciiTheme="majorHAnsi" w:hAnsiTheme="majorHAnsi" w:cs="Arial"/>
                <w:sz w:val="22"/>
                <w:szCs w:val="22"/>
              </w:rPr>
              <w:t>Please include rationale for the volume, its innovative contr</w:t>
            </w:r>
            <w:r>
              <w:rPr>
                <w:rFonts w:asciiTheme="majorHAnsi" w:hAnsiTheme="majorHAnsi" w:cs="Arial"/>
                <w:sz w:val="22"/>
                <w:szCs w:val="22"/>
              </w:rPr>
              <w:t>ibution to the literature, etc.</w:t>
            </w:r>
          </w:p>
          <w:p w14:paraId="506D2108" w14:textId="77777777" w:rsidR="003747FD" w:rsidRDefault="003747FD" w:rsidP="0017736C">
            <w:pPr>
              <w:rPr>
                <w:rFonts w:ascii="Verdana" w:hAnsi="Verdana" w:cs="Arial"/>
                <w:color w:val="3DB7E4"/>
              </w:rPr>
            </w:pPr>
          </w:p>
          <w:p w14:paraId="0598FD76" w14:textId="77777777" w:rsidR="003747FD" w:rsidRDefault="003747FD" w:rsidP="0017736C">
            <w:pPr>
              <w:rPr>
                <w:rFonts w:ascii="Verdana" w:hAnsi="Verdana" w:cs="Arial"/>
                <w:color w:val="3DB7E4"/>
              </w:rPr>
            </w:pPr>
          </w:p>
          <w:p w14:paraId="59404B44" w14:textId="77777777" w:rsidR="003747FD" w:rsidRDefault="003747FD" w:rsidP="0017736C">
            <w:pPr>
              <w:rPr>
                <w:rFonts w:ascii="Verdana" w:hAnsi="Verdana" w:cs="Arial"/>
                <w:color w:val="3DB7E4"/>
              </w:rPr>
            </w:pPr>
          </w:p>
          <w:p w14:paraId="40905ED8" w14:textId="41D6CA19" w:rsidR="003747FD" w:rsidRPr="009E3B9D" w:rsidRDefault="003747FD" w:rsidP="0017736C">
            <w:pPr>
              <w:rPr>
                <w:rFonts w:ascii="Verdana" w:hAnsi="Verdana" w:cs="Arial"/>
                <w:color w:val="3DB7E4"/>
              </w:rPr>
            </w:pPr>
          </w:p>
        </w:tc>
        <w:tc>
          <w:tcPr>
            <w:tcW w:w="8087" w:type="dxa"/>
          </w:tcPr>
          <w:p w14:paraId="7D93522A" w14:textId="77777777" w:rsidR="00BE373A" w:rsidRPr="00D2277A" w:rsidRDefault="00BE373A" w:rsidP="0017736C">
            <w:pPr>
              <w:autoSpaceDE w:val="0"/>
              <w:autoSpaceDN w:val="0"/>
              <w:adjustRightInd w:val="0"/>
              <w:rPr>
                <w:rFonts w:ascii="Verdana" w:hAnsi="Verdana" w:cs="Arial"/>
              </w:rPr>
            </w:pPr>
          </w:p>
        </w:tc>
      </w:tr>
      <w:tr w:rsidR="00BE373A" w:rsidRPr="00D2277A" w14:paraId="7B691777" w14:textId="77777777" w:rsidTr="003747FD">
        <w:trPr>
          <w:trHeight w:val="5090"/>
          <w:jc w:val="center"/>
        </w:trPr>
        <w:tc>
          <w:tcPr>
            <w:tcW w:w="1993" w:type="dxa"/>
          </w:tcPr>
          <w:p w14:paraId="260EBD71" w14:textId="77777777" w:rsidR="00BE373A" w:rsidRPr="009E3B9D" w:rsidRDefault="00BE373A" w:rsidP="0017736C">
            <w:pPr>
              <w:rPr>
                <w:rFonts w:ascii="Verdana" w:hAnsi="Verdana" w:cs="Arial"/>
                <w:color w:val="3DB7E4"/>
              </w:rPr>
            </w:pPr>
            <w:r w:rsidRPr="009E3B9D">
              <w:rPr>
                <w:rFonts w:ascii="Verdana" w:hAnsi="Verdana" w:cs="Arial"/>
                <w:color w:val="3DB7E4"/>
              </w:rPr>
              <w:lastRenderedPageBreak/>
              <w:t xml:space="preserve">Market and </w:t>
            </w:r>
          </w:p>
          <w:p w14:paraId="1E8651F9" w14:textId="6209ECA8" w:rsidR="00BE373A" w:rsidRPr="009E3B9D" w:rsidRDefault="009E3B9D" w:rsidP="0017736C">
            <w:pPr>
              <w:rPr>
                <w:rFonts w:ascii="Verdana" w:hAnsi="Verdana" w:cs="Arial"/>
                <w:color w:val="3DB7E4"/>
              </w:rPr>
            </w:pPr>
            <w:r w:rsidRPr="009E3B9D">
              <w:rPr>
                <w:rFonts w:ascii="Verdana" w:hAnsi="Verdana" w:cs="Arial"/>
                <w:color w:val="3DB7E4"/>
              </w:rPr>
              <w:t>r</w:t>
            </w:r>
            <w:r w:rsidR="00BE373A" w:rsidRPr="009E3B9D">
              <w:rPr>
                <w:rFonts w:ascii="Verdana" w:hAnsi="Verdana" w:cs="Arial"/>
                <w:color w:val="3DB7E4"/>
              </w:rPr>
              <w:t xml:space="preserve">eadership </w:t>
            </w:r>
          </w:p>
        </w:tc>
        <w:tc>
          <w:tcPr>
            <w:tcW w:w="8087" w:type="dxa"/>
          </w:tcPr>
          <w:p w14:paraId="22038098" w14:textId="77777777" w:rsidR="00BE373A" w:rsidRPr="00D2277A" w:rsidRDefault="00BE373A" w:rsidP="0017736C">
            <w:pPr>
              <w:rPr>
                <w:rFonts w:ascii="Verdana" w:hAnsi="Verdana" w:cs="Arial"/>
              </w:rPr>
            </w:pPr>
          </w:p>
        </w:tc>
      </w:tr>
      <w:tr w:rsidR="00BE373A" w:rsidRPr="00D2277A" w14:paraId="2E437EF1" w14:textId="77777777" w:rsidTr="003747FD">
        <w:trPr>
          <w:trHeight w:val="526"/>
          <w:jc w:val="center"/>
        </w:trPr>
        <w:tc>
          <w:tcPr>
            <w:tcW w:w="1993" w:type="dxa"/>
          </w:tcPr>
          <w:p w14:paraId="09B61EAE" w14:textId="77777777" w:rsidR="00BE373A" w:rsidRPr="009E3B9D" w:rsidRDefault="00BE373A" w:rsidP="0017736C">
            <w:pPr>
              <w:rPr>
                <w:rFonts w:ascii="Verdana" w:hAnsi="Verdana" w:cs="Arial"/>
                <w:color w:val="3DB7E4"/>
              </w:rPr>
            </w:pPr>
            <w:r w:rsidRPr="009E3B9D">
              <w:rPr>
                <w:rFonts w:ascii="Verdana" w:hAnsi="Verdana" w:cs="Arial"/>
                <w:color w:val="3DB7E4"/>
              </w:rPr>
              <w:t>Subject area</w:t>
            </w:r>
          </w:p>
        </w:tc>
        <w:tc>
          <w:tcPr>
            <w:tcW w:w="8087" w:type="dxa"/>
          </w:tcPr>
          <w:p w14:paraId="2AC3A2A6" w14:textId="77777777" w:rsidR="00BE373A" w:rsidRPr="00D2277A" w:rsidRDefault="00BE373A" w:rsidP="0017736C">
            <w:pPr>
              <w:rPr>
                <w:rFonts w:ascii="Verdana" w:hAnsi="Verdana" w:cs="Arial"/>
              </w:rPr>
            </w:pPr>
          </w:p>
        </w:tc>
      </w:tr>
      <w:tr w:rsidR="00BE373A" w:rsidRPr="00D2277A" w14:paraId="516D0E7A" w14:textId="77777777" w:rsidTr="003747FD">
        <w:trPr>
          <w:trHeight w:val="526"/>
          <w:jc w:val="center"/>
        </w:trPr>
        <w:tc>
          <w:tcPr>
            <w:tcW w:w="1993" w:type="dxa"/>
          </w:tcPr>
          <w:p w14:paraId="6E69A5B6" w14:textId="77777777" w:rsidR="00BE373A" w:rsidRPr="009E3B9D" w:rsidRDefault="00BE373A" w:rsidP="0017736C">
            <w:pPr>
              <w:rPr>
                <w:rFonts w:ascii="Verdana" w:hAnsi="Verdana" w:cs="Arial"/>
                <w:color w:val="3DB7E4"/>
              </w:rPr>
            </w:pPr>
            <w:r w:rsidRPr="009E3B9D">
              <w:rPr>
                <w:rFonts w:ascii="Verdana" w:hAnsi="Verdana" w:cs="Arial"/>
                <w:color w:val="3DB7E4"/>
              </w:rPr>
              <w:t xml:space="preserve">Level </w:t>
            </w:r>
          </w:p>
          <w:p w14:paraId="66071FDD" w14:textId="77777777" w:rsidR="00BE373A" w:rsidRPr="009E3B9D" w:rsidRDefault="00BE373A" w:rsidP="0017736C">
            <w:pPr>
              <w:rPr>
                <w:rFonts w:ascii="Verdana" w:hAnsi="Verdana" w:cs="Arial"/>
                <w:color w:val="3DB7E4"/>
              </w:rPr>
            </w:pPr>
            <w:r w:rsidRPr="009E3B9D">
              <w:rPr>
                <w:rFonts w:ascii="Verdana" w:hAnsi="Verdana" w:cs="Arial"/>
                <w:color w:val="3DB7E4"/>
              </w:rPr>
              <w:t>(</w:t>
            </w:r>
            <w:proofErr w:type="gramStart"/>
            <w:r w:rsidRPr="009E3B9D">
              <w:rPr>
                <w:rFonts w:ascii="Verdana" w:hAnsi="Verdana" w:cs="Arial"/>
                <w:color w:val="3DB7E4"/>
              </w:rPr>
              <w:t>undergrad</w:t>
            </w:r>
            <w:proofErr w:type="gramEnd"/>
            <w:r w:rsidRPr="009E3B9D">
              <w:rPr>
                <w:rFonts w:ascii="Verdana" w:hAnsi="Verdana" w:cs="Arial"/>
                <w:color w:val="3DB7E4"/>
              </w:rPr>
              <w:t>, postgrad…)</w:t>
            </w:r>
          </w:p>
        </w:tc>
        <w:tc>
          <w:tcPr>
            <w:tcW w:w="8087" w:type="dxa"/>
          </w:tcPr>
          <w:p w14:paraId="3A5E5EF1" w14:textId="77777777" w:rsidR="00BE373A" w:rsidRPr="00D2277A" w:rsidRDefault="00BE373A" w:rsidP="0017736C">
            <w:pPr>
              <w:rPr>
                <w:rFonts w:ascii="Verdana" w:hAnsi="Verdana" w:cs="Arial"/>
              </w:rPr>
            </w:pPr>
          </w:p>
        </w:tc>
      </w:tr>
    </w:tbl>
    <w:p w14:paraId="59AE7D8B" w14:textId="161322E1" w:rsidR="003747FD" w:rsidRDefault="003747FD"/>
    <w:p w14:paraId="772DBBFF" w14:textId="77777777" w:rsidR="003747FD" w:rsidRDefault="003747FD"/>
    <w:tbl>
      <w:tblPr>
        <w:tblW w:w="10093"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6"/>
        <w:gridCol w:w="8113"/>
      </w:tblGrid>
      <w:tr w:rsidR="00BE373A" w:rsidRPr="00D2277A" w14:paraId="7D753229" w14:textId="77777777" w:rsidTr="003747FD">
        <w:trPr>
          <w:trHeight w:val="540"/>
          <w:jc w:val="center"/>
        </w:trPr>
        <w:tc>
          <w:tcPr>
            <w:tcW w:w="1980" w:type="dxa"/>
            <w:gridSpan w:val="2"/>
          </w:tcPr>
          <w:p w14:paraId="18B51EFC" w14:textId="584E94C7" w:rsidR="00BE373A" w:rsidRPr="009E3B9D" w:rsidRDefault="00BE373A" w:rsidP="0017736C">
            <w:pPr>
              <w:pStyle w:val="Heading4"/>
              <w:rPr>
                <w:rFonts w:ascii="Verdana" w:hAnsi="Verdana" w:cs="Arial"/>
                <w:color w:val="3DB7E4"/>
                <w:sz w:val="24"/>
                <w:szCs w:val="24"/>
                <w:u w:val="none"/>
              </w:rPr>
            </w:pPr>
            <w:r w:rsidRPr="009E3B9D">
              <w:rPr>
                <w:rFonts w:ascii="Verdana" w:hAnsi="Verdana" w:cs="Arial"/>
                <w:color w:val="3DB7E4"/>
                <w:sz w:val="24"/>
                <w:szCs w:val="24"/>
                <w:u w:val="none"/>
              </w:rPr>
              <w:t>Title</w:t>
            </w:r>
          </w:p>
        </w:tc>
        <w:tc>
          <w:tcPr>
            <w:tcW w:w="8113" w:type="dxa"/>
          </w:tcPr>
          <w:p w14:paraId="77727812" w14:textId="77777777" w:rsidR="00BE373A" w:rsidRPr="0061289D" w:rsidRDefault="00BE373A" w:rsidP="0017736C">
            <w:pPr>
              <w:pStyle w:val="Heading4"/>
              <w:rPr>
                <w:rFonts w:ascii="Verdana" w:hAnsi="Verdana" w:cs="Arial"/>
                <w:sz w:val="24"/>
                <w:szCs w:val="24"/>
                <w:u w:val="none"/>
              </w:rPr>
            </w:pPr>
          </w:p>
        </w:tc>
      </w:tr>
      <w:tr w:rsidR="00BE373A" w:rsidRPr="00D2277A" w14:paraId="38678EE1" w14:textId="77777777" w:rsidTr="003747FD">
        <w:trPr>
          <w:trHeight w:val="450"/>
          <w:jc w:val="center"/>
        </w:trPr>
        <w:tc>
          <w:tcPr>
            <w:tcW w:w="1980" w:type="dxa"/>
            <w:gridSpan w:val="2"/>
          </w:tcPr>
          <w:p w14:paraId="14125731" w14:textId="77777777" w:rsidR="00BE373A" w:rsidRPr="009E3B9D" w:rsidRDefault="00BE373A" w:rsidP="0017736C">
            <w:pPr>
              <w:rPr>
                <w:rFonts w:ascii="Verdana" w:hAnsi="Verdana" w:cs="Arial"/>
                <w:bCs/>
                <w:color w:val="3DB7E4"/>
              </w:rPr>
            </w:pPr>
            <w:r w:rsidRPr="009E3B9D">
              <w:rPr>
                <w:rFonts w:ascii="Verdana" w:hAnsi="Verdana" w:cs="Arial"/>
                <w:bCs/>
                <w:color w:val="3DB7E4"/>
              </w:rPr>
              <w:t>Contents</w:t>
            </w:r>
          </w:p>
          <w:p w14:paraId="1EA7B5DD" w14:textId="5AB89F3D" w:rsidR="00BE373A" w:rsidRPr="009E3B9D" w:rsidRDefault="009E3B9D" w:rsidP="0017736C">
            <w:pPr>
              <w:rPr>
                <w:rFonts w:ascii="Verdana" w:hAnsi="Verdana" w:cs="Arial"/>
                <w:b/>
                <w:bCs/>
                <w:color w:val="3DB7E4"/>
              </w:rPr>
            </w:pPr>
            <w:r w:rsidRPr="009E3B9D">
              <w:rPr>
                <w:rFonts w:ascii="Verdana" w:hAnsi="Verdana" w:cs="Arial"/>
                <w:bCs/>
                <w:color w:val="3DB7E4"/>
              </w:rPr>
              <w:t>l</w:t>
            </w:r>
            <w:r w:rsidR="00BE373A" w:rsidRPr="009E3B9D">
              <w:rPr>
                <w:rFonts w:ascii="Verdana" w:hAnsi="Verdana" w:cs="Arial"/>
                <w:bCs/>
                <w:color w:val="3DB7E4"/>
              </w:rPr>
              <w:t xml:space="preserve">isted with chapter titles </w:t>
            </w:r>
          </w:p>
        </w:tc>
        <w:tc>
          <w:tcPr>
            <w:tcW w:w="8113" w:type="dxa"/>
          </w:tcPr>
          <w:p w14:paraId="22F8A891" w14:textId="77777777" w:rsidR="00BE373A" w:rsidRPr="00D2277A" w:rsidRDefault="00BE373A" w:rsidP="0017736C">
            <w:pPr>
              <w:pStyle w:val="Footer"/>
              <w:rPr>
                <w:rFonts w:ascii="Verdana" w:hAnsi="Verdana" w:cs="Arial"/>
              </w:rPr>
            </w:pPr>
          </w:p>
        </w:tc>
      </w:tr>
      <w:tr w:rsidR="00BE373A" w:rsidRPr="00D2277A" w14:paraId="603C453A" w14:textId="77777777" w:rsidTr="003747FD">
        <w:trPr>
          <w:trHeight w:val="10025"/>
          <w:jc w:val="center"/>
        </w:trPr>
        <w:tc>
          <w:tcPr>
            <w:tcW w:w="1974" w:type="dxa"/>
          </w:tcPr>
          <w:p w14:paraId="12289C6B" w14:textId="2E798016" w:rsidR="00BE373A" w:rsidRPr="009E3B9D" w:rsidRDefault="00BE373A" w:rsidP="0017736C">
            <w:pPr>
              <w:rPr>
                <w:rFonts w:ascii="Verdana" w:hAnsi="Verdana" w:cs="Arial"/>
                <w:color w:val="3DB7E4"/>
              </w:rPr>
            </w:pPr>
            <w:r w:rsidRPr="009E3B9D">
              <w:rPr>
                <w:rFonts w:ascii="Verdana" w:hAnsi="Verdana" w:cs="Arial"/>
                <w:color w:val="3DB7E4"/>
              </w:rPr>
              <w:lastRenderedPageBreak/>
              <w:t>Chapter outlines</w:t>
            </w:r>
          </w:p>
          <w:p w14:paraId="4E3A5270" w14:textId="21904D62" w:rsidR="002B7AB6" w:rsidRDefault="002B7AB6" w:rsidP="003747FD">
            <w:pPr>
              <w:rPr>
                <w:rFonts w:ascii="Calibri" w:hAnsi="Calibri" w:cs="Arial"/>
                <w:sz w:val="22"/>
              </w:rPr>
            </w:pPr>
            <w:r>
              <w:rPr>
                <w:rFonts w:ascii="Calibri" w:hAnsi="Calibri" w:cs="Arial"/>
                <w:sz w:val="22"/>
              </w:rPr>
              <w:t xml:space="preserve">Word </w:t>
            </w:r>
            <w:r w:rsidR="00F34D86">
              <w:rPr>
                <w:rFonts w:ascii="Calibri" w:hAnsi="Calibri" w:cs="Arial"/>
                <w:sz w:val="22"/>
              </w:rPr>
              <w:t>limit of up to</w:t>
            </w:r>
          </w:p>
          <w:p w14:paraId="58F7CD71" w14:textId="27B7B8D4" w:rsidR="00BE373A" w:rsidRPr="003747FD" w:rsidRDefault="003747FD" w:rsidP="003747FD">
            <w:pPr>
              <w:rPr>
                <w:rFonts w:ascii="Calibri" w:hAnsi="Calibri" w:cs="Arial"/>
                <w:sz w:val="22"/>
              </w:rPr>
            </w:pPr>
            <w:r w:rsidRPr="003747FD">
              <w:rPr>
                <w:rFonts w:ascii="Calibri" w:hAnsi="Calibri" w:cs="Arial"/>
                <w:sz w:val="22"/>
              </w:rPr>
              <w:t>250</w:t>
            </w:r>
            <w:r w:rsidR="002B7AB6">
              <w:rPr>
                <w:rFonts w:ascii="Calibri" w:hAnsi="Calibri" w:cs="Arial"/>
                <w:sz w:val="22"/>
              </w:rPr>
              <w:t xml:space="preserve"> words per </w:t>
            </w:r>
            <w:r w:rsidRPr="003747FD">
              <w:rPr>
                <w:rFonts w:ascii="Calibri" w:hAnsi="Calibri" w:cs="Arial"/>
                <w:sz w:val="22"/>
              </w:rPr>
              <w:t>chapter description</w:t>
            </w:r>
          </w:p>
          <w:p w14:paraId="2093D9C3" w14:textId="77777777" w:rsidR="003747FD" w:rsidRPr="003747FD" w:rsidRDefault="003747FD" w:rsidP="003747FD">
            <w:pPr>
              <w:rPr>
                <w:rFonts w:ascii="Calibri" w:hAnsi="Calibri" w:cs="Arial"/>
                <w:sz w:val="22"/>
              </w:rPr>
            </w:pPr>
          </w:p>
          <w:p w14:paraId="590DF52D" w14:textId="7193B076" w:rsidR="003747FD" w:rsidRPr="00BE373A" w:rsidRDefault="003747FD" w:rsidP="003747FD">
            <w:pPr>
              <w:rPr>
                <w:rFonts w:ascii="Verdana" w:hAnsi="Verdana" w:cs="Arial"/>
                <w:color w:val="DE4561"/>
              </w:rPr>
            </w:pPr>
            <w:r w:rsidRPr="003747FD">
              <w:rPr>
                <w:rFonts w:ascii="Calibri" w:hAnsi="Calibri" w:cs="Arial"/>
                <w:sz w:val="22"/>
              </w:rPr>
              <w:t>Please note that monograph chap</w:t>
            </w:r>
            <w:r>
              <w:rPr>
                <w:rFonts w:ascii="Calibri" w:hAnsi="Calibri" w:cs="Arial"/>
                <w:sz w:val="22"/>
              </w:rPr>
              <w:t xml:space="preserve">ter descriptions may </w:t>
            </w:r>
            <w:r w:rsidR="0064534D">
              <w:rPr>
                <w:rFonts w:ascii="Calibri" w:hAnsi="Calibri" w:cs="Arial"/>
                <w:sz w:val="22"/>
              </w:rPr>
              <w:t xml:space="preserve">slightly </w:t>
            </w:r>
            <w:r>
              <w:rPr>
                <w:rFonts w:ascii="Calibri" w:hAnsi="Calibri" w:cs="Arial"/>
                <w:sz w:val="22"/>
              </w:rPr>
              <w:t>be shorter</w:t>
            </w:r>
            <w:r w:rsidR="00F34D86">
              <w:rPr>
                <w:rFonts w:ascii="Calibri" w:hAnsi="Calibri" w:cs="Arial"/>
                <w:sz w:val="22"/>
              </w:rPr>
              <w:t>.</w:t>
            </w:r>
          </w:p>
        </w:tc>
        <w:tc>
          <w:tcPr>
            <w:tcW w:w="8119" w:type="dxa"/>
            <w:gridSpan w:val="2"/>
          </w:tcPr>
          <w:p w14:paraId="0783A421" w14:textId="77777777" w:rsidR="00BE373A" w:rsidRPr="00BE373A" w:rsidRDefault="00BE373A" w:rsidP="0017736C">
            <w:pPr>
              <w:pStyle w:val="Header"/>
              <w:rPr>
                <w:rFonts w:ascii="Verdana" w:hAnsi="Verdana" w:cs="Arial"/>
                <w:color w:val="DE4561"/>
              </w:rPr>
            </w:pPr>
          </w:p>
        </w:tc>
      </w:tr>
      <w:tr w:rsidR="003747FD" w:rsidRPr="00D2277A" w14:paraId="5C66FFF6" w14:textId="77777777" w:rsidTr="00957ED4">
        <w:trPr>
          <w:trHeight w:val="6092"/>
          <w:jc w:val="center"/>
        </w:trPr>
        <w:tc>
          <w:tcPr>
            <w:tcW w:w="1974" w:type="dxa"/>
            <w:tcBorders>
              <w:top w:val="single" w:sz="4" w:space="0" w:color="auto"/>
              <w:left w:val="single" w:sz="4" w:space="0" w:color="auto"/>
              <w:bottom w:val="single" w:sz="4" w:space="0" w:color="auto"/>
              <w:right w:val="single" w:sz="4" w:space="0" w:color="auto"/>
            </w:tcBorders>
          </w:tcPr>
          <w:p w14:paraId="5BD8FBCC" w14:textId="77777777" w:rsidR="003747FD" w:rsidRDefault="003747FD" w:rsidP="00193B7F">
            <w:pPr>
              <w:rPr>
                <w:rFonts w:ascii="Verdana" w:hAnsi="Verdana" w:cs="Arial"/>
                <w:color w:val="3DB7E4"/>
              </w:rPr>
            </w:pPr>
            <w:r>
              <w:rPr>
                <w:rFonts w:ascii="Verdana" w:hAnsi="Verdana" w:cs="Arial"/>
                <w:color w:val="3DB7E4"/>
              </w:rPr>
              <w:lastRenderedPageBreak/>
              <w:t>Bibliography</w:t>
            </w:r>
          </w:p>
          <w:p w14:paraId="7FF828C6" w14:textId="77777777" w:rsidR="003747FD" w:rsidRDefault="003747FD" w:rsidP="00193B7F">
            <w:pPr>
              <w:rPr>
                <w:rFonts w:ascii="Verdana" w:hAnsi="Verdana" w:cs="Arial"/>
                <w:color w:val="3DB7E4"/>
              </w:rPr>
            </w:pPr>
            <w:r>
              <w:rPr>
                <w:rFonts w:ascii="Verdana" w:hAnsi="Verdana" w:cs="Arial"/>
                <w:color w:val="3DB7E4"/>
              </w:rPr>
              <w:t>/References</w:t>
            </w:r>
            <w:r w:rsidRPr="009E3B9D">
              <w:rPr>
                <w:rFonts w:ascii="Verdana" w:hAnsi="Verdana" w:cs="Arial"/>
                <w:color w:val="3DB7E4"/>
              </w:rPr>
              <w:t xml:space="preserve"> </w:t>
            </w:r>
          </w:p>
          <w:p w14:paraId="16C3DC82" w14:textId="6C09D769" w:rsidR="003747FD" w:rsidRPr="003747FD" w:rsidRDefault="003747FD" w:rsidP="00957ED4">
            <w:pPr>
              <w:rPr>
                <w:rFonts w:asciiTheme="majorHAnsi" w:hAnsiTheme="majorHAnsi" w:cs="Arial"/>
                <w:color w:val="3DB7E4"/>
                <w:sz w:val="22"/>
                <w:szCs w:val="22"/>
              </w:rPr>
            </w:pPr>
            <w:r w:rsidRPr="003747FD">
              <w:rPr>
                <w:rFonts w:asciiTheme="majorHAnsi" w:hAnsiTheme="majorHAnsi" w:cs="Arial"/>
                <w:sz w:val="22"/>
                <w:szCs w:val="22"/>
              </w:rPr>
              <w:t>Use this section to include details of any references mentioned in the Aims and Scope and the Chapter Descriptions</w:t>
            </w:r>
            <w:r w:rsidR="00957ED4">
              <w:rPr>
                <w:rFonts w:asciiTheme="majorHAnsi" w:hAnsiTheme="majorHAnsi" w:cs="Arial"/>
                <w:sz w:val="22"/>
                <w:szCs w:val="22"/>
              </w:rPr>
              <w:t>.  If no references are mentioned, you may choose to leave this section blank.</w:t>
            </w:r>
          </w:p>
        </w:tc>
        <w:tc>
          <w:tcPr>
            <w:tcW w:w="8119" w:type="dxa"/>
            <w:gridSpan w:val="2"/>
            <w:tcBorders>
              <w:top w:val="single" w:sz="4" w:space="0" w:color="auto"/>
              <w:left w:val="single" w:sz="4" w:space="0" w:color="auto"/>
              <w:bottom w:val="single" w:sz="4" w:space="0" w:color="auto"/>
              <w:right w:val="single" w:sz="4" w:space="0" w:color="auto"/>
            </w:tcBorders>
          </w:tcPr>
          <w:p w14:paraId="72EF2B8F" w14:textId="77777777" w:rsidR="003747FD" w:rsidRPr="003747FD" w:rsidRDefault="003747FD" w:rsidP="003747FD">
            <w:pPr>
              <w:pStyle w:val="Header"/>
              <w:rPr>
                <w:rFonts w:ascii="Verdana" w:hAnsi="Verdana" w:cs="Arial"/>
                <w:color w:val="DE4561"/>
              </w:rPr>
            </w:pPr>
          </w:p>
        </w:tc>
      </w:tr>
    </w:tbl>
    <w:p w14:paraId="3FA50A9B" w14:textId="77777777" w:rsidR="003747FD" w:rsidRDefault="003747FD">
      <w:r>
        <w:br w:type="page"/>
      </w:r>
    </w:p>
    <w:tbl>
      <w:tblPr>
        <w:tblW w:w="10093"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8119"/>
      </w:tblGrid>
      <w:tr w:rsidR="00BE373A" w:rsidRPr="00D2277A" w14:paraId="5F5C0CC7" w14:textId="77777777" w:rsidTr="0017736C">
        <w:trPr>
          <w:trHeight w:val="330"/>
          <w:jc w:val="center"/>
        </w:trPr>
        <w:tc>
          <w:tcPr>
            <w:tcW w:w="1974" w:type="dxa"/>
          </w:tcPr>
          <w:p w14:paraId="2F827725" w14:textId="13A1C23B" w:rsidR="00BE373A" w:rsidRPr="009E3B9D" w:rsidRDefault="009E3B9D" w:rsidP="0017736C">
            <w:pPr>
              <w:rPr>
                <w:rFonts w:ascii="Verdana" w:hAnsi="Verdana"/>
                <w:color w:val="3DB7E4"/>
              </w:rPr>
            </w:pPr>
            <w:r w:rsidRPr="009E3B9D">
              <w:rPr>
                <w:rFonts w:ascii="Verdana" w:hAnsi="Verdana"/>
                <w:color w:val="3DB7E4"/>
              </w:rPr>
              <w:lastRenderedPageBreak/>
              <w:t>Possible c</w:t>
            </w:r>
            <w:r w:rsidR="00BE373A" w:rsidRPr="009E3B9D">
              <w:rPr>
                <w:rFonts w:ascii="Verdana" w:hAnsi="Verdana"/>
                <w:color w:val="3DB7E4"/>
              </w:rPr>
              <w:t xml:space="preserve">ompeting titles and related titles </w:t>
            </w:r>
          </w:p>
          <w:p w14:paraId="3B2182C3" w14:textId="77777777" w:rsidR="00BE373A" w:rsidRPr="00BE373A" w:rsidRDefault="00BE373A" w:rsidP="0017736C">
            <w:pPr>
              <w:rPr>
                <w:rFonts w:ascii="Verdana" w:hAnsi="Verdana" w:cs="Arial"/>
                <w:color w:val="DE4561"/>
              </w:rPr>
            </w:pPr>
          </w:p>
        </w:tc>
        <w:tc>
          <w:tcPr>
            <w:tcW w:w="8119" w:type="dxa"/>
          </w:tcPr>
          <w:p w14:paraId="0FA245CA" w14:textId="77777777" w:rsidR="00BE373A" w:rsidRPr="00BE373A" w:rsidRDefault="00BE373A" w:rsidP="0017736C">
            <w:pPr>
              <w:spacing w:after="120"/>
              <w:rPr>
                <w:rFonts w:ascii="Verdana" w:hAnsi="Verdana"/>
                <w:color w:val="DE4561"/>
              </w:rPr>
            </w:pPr>
          </w:p>
        </w:tc>
      </w:tr>
      <w:tr w:rsidR="009E3B9D" w:rsidRPr="00D2277A" w14:paraId="47C3A0B1" w14:textId="77777777" w:rsidTr="00957ED4">
        <w:trPr>
          <w:trHeight w:val="4469"/>
          <w:jc w:val="center"/>
        </w:trPr>
        <w:tc>
          <w:tcPr>
            <w:tcW w:w="10093" w:type="dxa"/>
            <w:gridSpan w:val="2"/>
          </w:tcPr>
          <w:p w14:paraId="49E5927B" w14:textId="07315D04" w:rsidR="0064534D" w:rsidRPr="009E3B9D" w:rsidRDefault="009E3B9D" w:rsidP="00FB382F">
            <w:pPr>
              <w:pStyle w:val="NormalWeb"/>
              <w:rPr>
                <w:rFonts w:ascii="Verdana" w:hAnsi="Verdana" w:cs="Arial"/>
                <w:color w:val="3DB7E4"/>
              </w:rPr>
            </w:pPr>
            <w:r w:rsidRPr="009E3B9D">
              <w:rPr>
                <w:rFonts w:ascii="Verdana" w:hAnsi="Verdana" w:cs="Arial"/>
                <w:color w:val="3DB7E4"/>
              </w:rPr>
              <w:t>Contributors’ short bios</w:t>
            </w:r>
          </w:p>
          <w:p w14:paraId="7AE04C78" w14:textId="77777777" w:rsidR="009E3B9D" w:rsidRDefault="009E3B9D" w:rsidP="00FB382F">
            <w:pPr>
              <w:pStyle w:val="NormalWeb"/>
              <w:rPr>
                <w:rFonts w:ascii="Verdana" w:hAnsi="Verdana" w:cs="Arial"/>
                <w:color w:val="DE4561"/>
              </w:rPr>
            </w:pPr>
          </w:p>
          <w:p w14:paraId="6DD3DDC6" w14:textId="77777777" w:rsidR="009E3B9D" w:rsidRPr="00BE373A" w:rsidRDefault="009E3B9D" w:rsidP="00FB382F">
            <w:pPr>
              <w:pStyle w:val="NormalWeb"/>
              <w:rPr>
                <w:rFonts w:ascii="Verdana" w:hAnsi="Verdana" w:cs="Arial"/>
                <w:color w:val="DE4561"/>
              </w:rPr>
            </w:pPr>
          </w:p>
          <w:p w14:paraId="09E28990" w14:textId="77777777" w:rsidR="009E3B9D" w:rsidRPr="00BE373A" w:rsidRDefault="009E3B9D" w:rsidP="00FB382F">
            <w:pPr>
              <w:pStyle w:val="NormalWeb"/>
              <w:rPr>
                <w:rFonts w:ascii="Verdana" w:hAnsi="Verdana" w:cs="Arial"/>
                <w:color w:val="DE4561"/>
              </w:rPr>
            </w:pPr>
          </w:p>
          <w:p w14:paraId="52C4176D" w14:textId="36F875F3" w:rsidR="009E3B9D" w:rsidRPr="00BE373A" w:rsidRDefault="009E3B9D" w:rsidP="00FB382F">
            <w:pPr>
              <w:pStyle w:val="NormalWeb"/>
              <w:rPr>
                <w:rFonts w:ascii="Verdana" w:hAnsi="Verdana" w:cs="Arial"/>
                <w:color w:val="DE4561"/>
              </w:rPr>
            </w:pPr>
          </w:p>
        </w:tc>
      </w:tr>
      <w:tr w:rsidR="00BE373A" w:rsidRPr="00D2277A" w14:paraId="53EAD707" w14:textId="77777777" w:rsidTr="00957ED4">
        <w:trPr>
          <w:trHeight w:val="4669"/>
          <w:jc w:val="center"/>
        </w:trPr>
        <w:tc>
          <w:tcPr>
            <w:tcW w:w="10093" w:type="dxa"/>
            <w:gridSpan w:val="2"/>
          </w:tcPr>
          <w:p w14:paraId="74D1C856" w14:textId="77777777" w:rsidR="00BE373A" w:rsidRPr="009E3B9D" w:rsidRDefault="00BE373A" w:rsidP="0017736C">
            <w:pPr>
              <w:pStyle w:val="NormalWeb"/>
              <w:rPr>
                <w:rFonts w:ascii="Verdana" w:hAnsi="Verdana" w:cs="Arial"/>
                <w:color w:val="3DB7E4"/>
              </w:rPr>
            </w:pPr>
            <w:r w:rsidRPr="009E3B9D">
              <w:rPr>
                <w:rFonts w:ascii="Verdana" w:hAnsi="Verdana" w:cs="Arial"/>
                <w:color w:val="3DB7E4"/>
              </w:rPr>
              <w:t xml:space="preserve">Editors’ biography (max 200 words) </w:t>
            </w:r>
          </w:p>
          <w:p w14:paraId="2EFF7C03" w14:textId="77777777" w:rsidR="009E3B9D" w:rsidRDefault="009E3B9D" w:rsidP="0017736C">
            <w:pPr>
              <w:pStyle w:val="NormalWeb"/>
              <w:rPr>
                <w:rFonts w:ascii="Verdana" w:hAnsi="Verdana" w:cs="Arial"/>
                <w:color w:val="DE4561"/>
              </w:rPr>
            </w:pPr>
          </w:p>
          <w:p w14:paraId="73EFE4F2" w14:textId="77777777" w:rsidR="009E3B9D" w:rsidRDefault="009E3B9D" w:rsidP="0017736C">
            <w:pPr>
              <w:pStyle w:val="NormalWeb"/>
              <w:rPr>
                <w:rFonts w:ascii="Verdana" w:hAnsi="Verdana" w:cs="Arial"/>
                <w:color w:val="DE4561"/>
              </w:rPr>
            </w:pPr>
          </w:p>
          <w:p w14:paraId="1A4540CE" w14:textId="77777777" w:rsidR="009E3B9D" w:rsidRDefault="009E3B9D" w:rsidP="0017736C">
            <w:pPr>
              <w:pStyle w:val="NormalWeb"/>
              <w:rPr>
                <w:rFonts w:ascii="Verdana" w:hAnsi="Verdana" w:cs="Arial"/>
                <w:color w:val="DE4561"/>
              </w:rPr>
            </w:pPr>
          </w:p>
          <w:p w14:paraId="4E70AEB3" w14:textId="77777777" w:rsidR="009E3B9D" w:rsidRPr="00BE373A" w:rsidRDefault="009E3B9D" w:rsidP="0017736C">
            <w:pPr>
              <w:pStyle w:val="NormalWeb"/>
              <w:rPr>
                <w:rFonts w:ascii="Verdana" w:hAnsi="Verdana" w:cs="Arial"/>
                <w:color w:val="DE4561"/>
              </w:rPr>
            </w:pPr>
          </w:p>
        </w:tc>
      </w:tr>
    </w:tbl>
    <w:p w14:paraId="734804C0" w14:textId="77777777" w:rsidR="00BE373A" w:rsidRPr="00D2277A" w:rsidRDefault="00BE373A" w:rsidP="00BE373A">
      <w:pPr>
        <w:rPr>
          <w:rFonts w:ascii="Verdana" w:hAnsi="Verdana"/>
        </w:rPr>
      </w:pPr>
    </w:p>
    <w:p w14:paraId="2CEB3875" w14:textId="77777777" w:rsidR="00BE373A" w:rsidRPr="00D2277A" w:rsidRDefault="00BE373A" w:rsidP="00BE373A">
      <w:pPr>
        <w:rPr>
          <w:rFonts w:ascii="Verdana" w:hAnsi="Verdana"/>
        </w:rPr>
      </w:pPr>
    </w:p>
    <w:p w14:paraId="08FF52E1" w14:textId="7B28DC9C" w:rsidR="00E47E4E" w:rsidRPr="0071164C" w:rsidRDefault="00E47E4E" w:rsidP="00735844">
      <w:pPr>
        <w:rPr>
          <w:rFonts w:asciiTheme="majorHAnsi" w:hAnsiTheme="majorHAnsi"/>
          <w:sz w:val="22"/>
          <w:szCs w:val="22"/>
        </w:rPr>
      </w:pPr>
    </w:p>
    <w:sectPr w:rsidR="00E47E4E" w:rsidRPr="0071164C" w:rsidSect="00942AEF">
      <w:headerReference w:type="default" r:id="rId12"/>
      <w:pgSz w:w="11900" w:h="16840"/>
      <w:pgMar w:top="2269" w:right="985" w:bottom="170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F8A7E" w14:textId="77777777" w:rsidR="00B81497" w:rsidRDefault="00B81497" w:rsidP="00B30246">
      <w:r>
        <w:separator/>
      </w:r>
    </w:p>
  </w:endnote>
  <w:endnote w:type="continuationSeparator" w:id="0">
    <w:p w14:paraId="70A15C54" w14:textId="77777777" w:rsidR="00B81497" w:rsidRDefault="00B81497"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Bold">
    <w:panose1 w:val="00000000000000000000"/>
    <w:charset w:val="00"/>
    <w:family w:val="roman"/>
    <w:notTrueType/>
    <w:pitch w:val="default"/>
    <w:sig w:usb0="00000003" w:usb1="00000000" w:usb2="00000000" w:usb3="00000000" w:csb0="00000001" w:csb1="00000000"/>
  </w:font>
  <w:font w:name="Cambo">
    <w:panose1 w:val="02000000000000000000"/>
    <w:charset w:val="00"/>
    <w:family w:val="modern"/>
    <w:notTrueType/>
    <w:pitch w:val="variable"/>
    <w:sig w:usb0="8000002F" w:usb1="10000002" w:usb2="00000000" w:usb3="00000000" w:csb0="0000011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F61B" w14:textId="3A20CB6C" w:rsidR="00B81497" w:rsidRDefault="00377825">
    <w:pPr>
      <w:pStyle w:val="Footer"/>
    </w:pPr>
    <w:r>
      <w:rPr>
        <w:rFonts w:hint="eastAsia"/>
        <w:noProof/>
        <w:lang w:val="en-GB" w:eastAsia="en-GB"/>
      </w:rPr>
      <w:drawing>
        <wp:anchor distT="0" distB="0" distL="114300" distR="114300" simplePos="0" relativeHeight="251661312" behindDoc="1" locked="0" layoutInCell="1" allowOverlap="1" wp14:anchorId="782493C4" wp14:editId="0E842EC7">
          <wp:simplePos x="0" y="0"/>
          <wp:positionH relativeFrom="column">
            <wp:posOffset>-540385</wp:posOffset>
          </wp:positionH>
          <wp:positionV relativeFrom="paragraph">
            <wp:posOffset>-208280</wp:posOffset>
          </wp:positionV>
          <wp:extent cx="7559040" cy="810260"/>
          <wp:effectExtent l="0" t="0" r="1016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Details.jpg"/>
                  <pic:cNvPicPr/>
                </pic:nvPicPr>
                <pic:blipFill>
                  <a:blip r:embed="rId1">
                    <a:extLst>
                      <a:ext uri="{28A0092B-C50C-407E-A947-70E740481C1C}">
                        <a14:useLocalDpi xmlns:a14="http://schemas.microsoft.com/office/drawing/2010/main" val="0"/>
                      </a:ext>
                    </a:extLst>
                  </a:blip>
                  <a:stretch>
                    <a:fillRect/>
                  </a:stretch>
                </pic:blipFill>
                <pic:spPr>
                  <a:xfrm>
                    <a:off x="0" y="0"/>
                    <a:ext cx="7559040" cy="810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BF05" w14:textId="77777777" w:rsidR="00B81497" w:rsidRDefault="00B81497" w:rsidP="00B30246">
      <w:r>
        <w:separator/>
      </w:r>
    </w:p>
  </w:footnote>
  <w:footnote w:type="continuationSeparator" w:id="0">
    <w:p w14:paraId="2944E0BF" w14:textId="77777777" w:rsidR="00B81497" w:rsidRDefault="00B81497" w:rsidP="00B3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0022" w14:textId="5059EB07" w:rsidR="00B81497" w:rsidRDefault="002E5648">
    <w:pPr>
      <w:pStyle w:val="Header"/>
    </w:pPr>
    <w:r>
      <w:rPr>
        <w:rFonts w:hint="eastAsia"/>
        <w:noProof/>
        <w:lang w:val="en-GB" w:eastAsia="en-GB"/>
      </w:rPr>
      <w:drawing>
        <wp:anchor distT="0" distB="0" distL="114300" distR="114300" simplePos="0" relativeHeight="251662336" behindDoc="0" locked="0" layoutInCell="1" allowOverlap="1" wp14:anchorId="52C27286" wp14:editId="1768F2AE">
          <wp:simplePos x="0" y="0"/>
          <wp:positionH relativeFrom="column">
            <wp:posOffset>3415030</wp:posOffset>
          </wp:positionH>
          <wp:positionV relativeFrom="paragraph">
            <wp:posOffset>96520</wp:posOffset>
          </wp:positionV>
          <wp:extent cx="3039110" cy="9017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ledge_lge.JPG"/>
                  <pic:cNvPicPr/>
                </pic:nvPicPr>
                <pic:blipFill>
                  <a:blip r:embed="rId1">
                    <a:extLst>
                      <a:ext uri="{28A0092B-C50C-407E-A947-70E740481C1C}">
                        <a14:useLocalDpi xmlns:a14="http://schemas.microsoft.com/office/drawing/2010/main" val="0"/>
                      </a:ext>
                    </a:extLst>
                  </a:blip>
                  <a:stretch>
                    <a:fillRect/>
                  </a:stretch>
                </pic:blipFill>
                <pic:spPr>
                  <a:xfrm>
                    <a:off x="0" y="0"/>
                    <a:ext cx="3039110" cy="901700"/>
                  </a:xfrm>
                  <a:prstGeom prst="rect">
                    <a:avLst/>
                  </a:prstGeom>
                </pic:spPr>
              </pic:pic>
            </a:graphicData>
          </a:graphic>
          <wp14:sizeRelH relativeFrom="page">
            <wp14:pctWidth>0</wp14:pctWidth>
          </wp14:sizeRelH>
          <wp14:sizeRelV relativeFrom="page">
            <wp14:pctHeight>0</wp14:pctHeight>
          </wp14:sizeRelV>
        </wp:anchor>
      </w:drawing>
    </w:r>
    <w:r w:rsidR="00377825">
      <w:rPr>
        <w:rFonts w:hint="eastAsia"/>
        <w:noProof/>
        <w:lang w:val="en-GB" w:eastAsia="en-GB"/>
      </w:rPr>
      <w:drawing>
        <wp:anchor distT="0" distB="0" distL="114300" distR="114300" simplePos="0" relativeHeight="251660288" behindDoc="1" locked="0" layoutInCell="1" allowOverlap="1" wp14:anchorId="1A6AF7E3" wp14:editId="62F58644">
          <wp:simplePos x="0" y="0"/>
          <wp:positionH relativeFrom="column">
            <wp:posOffset>-540385</wp:posOffset>
          </wp:positionH>
          <wp:positionV relativeFrom="paragraph">
            <wp:posOffset>-449580</wp:posOffset>
          </wp:positionV>
          <wp:extent cx="1758315"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2">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2A79" w14:textId="5633174A" w:rsidR="00942AEF" w:rsidRPr="00942AEF" w:rsidRDefault="00942AEF" w:rsidP="00942AEF">
    <w:pPr>
      <w:pStyle w:val="Header"/>
      <w:jc w:val="right"/>
      <w:rPr>
        <w:rFonts w:asciiTheme="majorHAnsi" w:hAnsiTheme="majorHAnsi"/>
        <w:b/>
        <w:sz w:val="32"/>
        <w:szCs w:val="32"/>
      </w:rPr>
    </w:pPr>
    <w:r>
      <w:rPr>
        <w:rFonts w:hint="eastAsia"/>
        <w:noProof/>
        <w:lang w:val="en-GB" w:eastAsia="en-GB"/>
      </w:rPr>
      <w:drawing>
        <wp:anchor distT="0" distB="0" distL="114300" distR="114300" simplePos="0" relativeHeight="251665408" behindDoc="0" locked="0" layoutInCell="1" allowOverlap="1" wp14:anchorId="1EBA5B78" wp14:editId="3851A3BC">
          <wp:simplePos x="0" y="0"/>
          <wp:positionH relativeFrom="column">
            <wp:posOffset>406400</wp:posOffset>
          </wp:positionH>
          <wp:positionV relativeFrom="paragraph">
            <wp:posOffset>173355</wp:posOffset>
          </wp:positionV>
          <wp:extent cx="1708150" cy="50673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ledge_lge.JPG"/>
                  <pic:cNvPicPr/>
                </pic:nvPicPr>
                <pic:blipFill>
                  <a:blip r:embed="rId1">
                    <a:extLst>
                      <a:ext uri="{28A0092B-C50C-407E-A947-70E740481C1C}">
                        <a14:useLocalDpi xmlns:a14="http://schemas.microsoft.com/office/drawing/2010/main" val="0"/>
                      </a:ext>
                    </a:extLst>
                  </a:blip>
                  <a:stretch>
                    <a:fillRect/>
                  </a:stretch>
                </pic:blipFill>
                <pic:spPr>
                  <a:xfrm>
                    <a:off x="0" y="0"/>
                    <a:ext cx="1708150" cy="50673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n-GB" w:eastAsia="en-GB"/>
      </w:rPr>
      <w:drawing>
        <wp:anchor distT="0" distB="0" distL="114300" distR="114300" simplePos="0" relativeHeight="251664384" behindDoc="1" locked="0" layoutInCell="1" allowOverlap="1" wp14:anchorId="21D15A9F" wp14:editId="01114AFB">
          <wp:simplePos x="0" y="0"/>
          <wp:positionH relativeFrom="column">
            <wp:posOffset>-219075</wp:posOffset>
          </wp:positionH>
          <wp:positionV relativeFrom="paragraph">
            <wp:posOffset>142875</wp:posOffset>
          </wp:positionV>
          <wp:extent cx="612775" cy="6902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2">
                    <a:extLst>
                      <a:ext uri="{28A0092B-C50C-407E-A947-70E740481C1C}">
                        <a14:useLocalDpi xmlns:a14="http://schemas.microsoft.com/office/drawing/2010/main" val="0"/>
                      </a:ext>
                    </a:extLst>
                  </a:blip>
                  <a:stretch>
                    <a:fillRect/>
                  </a:stretch>
                </pic:blipFill>
                <pic:spPr>
                  <a:xfrm>
                    <a:off x="0" y="0"/>
                    <a:ext cx="612775" cy="6902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r w:rsidRPr="00942AEF">
      <w:rPr>
        <w:rFonts w:asciiTheme="majorHAnsi" w:hAnsiTheme="majorHAnsi"/>
        <w:b/>
        <w:sz w:val="32"/>
        <w:szCs w:val="32"/>
      </w:rPr>
      <w:t>Sociological Futures Book Series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01FC"/>
    <w:multiLevelType w:val="hybridMultilevel"/>
    <w:tmpl w:val="A318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063D5"/>
    <w:multiLevelType w:val="hybridMultilevel"/>
    <w:tmpl w:val="D7B82DE2"/>
    <w:lvl w:ilvl="0" w:tplc="066CCE8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AC67F22"/>
    <w:multiLevelType w:val="hybridMultilevel"/>
    <w:tmpl w:val="43F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1A"/>
    <w:rsid w:val="00081406"/>
    <w:rsid w:val="00097CFA"/>
    <w:rsid w:val="000B6674"/>
    <w:rsid w:val="000D1005"/>
    <w:rsid w:val="000F5783"/>
    <w:rsid w:val="001826CB"/>
    <w:rsid w:val="001A79D4"/>
    <w:rsid w:val="001C37E2"/>
    <w:rsid w:val="001E2B33"/>
    <w:rsid w:val="001F22AF"/>
    <w:rsid w:val="00203D60"/>
    <w:rsid w:val="00213939"/>
    <w:rsid w:val="002363F4"/>
    <w:rsid w:val="0029263D"/>
    <w:rsid w:val="002B7AB6"/>
    <w:rsid w:val="002E5648"/>
    <w:rsid w:val="00320448"/>
    <w:rsid w:val="00365E1D"/>
    <w:rsid w:val="003747FD"/>
    <w:rsid w:val="00377825"/>
    <w:rsid w:val="003E5175"/>
    <w:rsid w:val="00450B66"/>
    <w:rsid w:val="00450B90"/>
    <w:rsid w:val="004D5D47"/>
    <w:rsid w:val="00514BC4"/>
    <w:rsid w:val="00545EB2"/>
    <w:rsid w:val="00571AFA"/>
    <w:rsid w:val="00611960"/>
    <w:rsid w:val="00625EC4"/>
    <w:rsid w:val="0064534D"/>
    <w:rsid w:val="00671D4C"/>
    <w:rsid w:val="0071164C"/>
    <w:rsid w:val="00722439"/>
    <w:rsid w:val="00735844"/>
    <w:rsid w:val="00762690"/>
    <w:rsid w:val="00836F65"/>
    <w:rsid w:val="008411F3"/>
    <w:rsid w:val="00872BE3"/>
    <w:rsid w:val="008A3457"/>
    <w:rsid w:val="008E6F93"/>
    <w:rsid w:val="00941927"/>
    <w:rsid w:val="00942AEF"/>
    <w:rsid w:val="00957ED4"/>
    <w:rsid w:val="00991895"/>
    <w:rsid w:val="009D371A"/>
    <w:rsid w:val="009D5075"/>
    <w:rsid w:val="009E3B9D"/>
    <w:rsid w:val="00AB5A6A"/>
    <w:rsid w:val="00AD1671"/>
    <w:rsid w:val="00B30246"/>
    <w:rsid w:val="00B30649"/>
    <w:rsid w:val="00B81497"/>
    <w:rsid w:val="00B815E9"/>
    <w:rsid w:val="00B9030D"/>
    <w:rsid w:val="00BE373A"/>
    <w:rsid w:val="00C6694F"/>
    <w:rsid w:val="00D100BC"/>
    <w:rsid w:val="00D822E4"/>
    <w:rsid w:val="00D9093A"/>
    <w:rsid w:val="00DB46A7"/>
    <w:rsid w:val="00DD0EAC"/>
    <w:rsid w:val="00DD27B7"/>
    <w:rsid w:val="00E47E4E"/>
    <w:rsid w:val="00E51A6C"/>
    <w:rsid w:val="00E6018E"/>
    <w:rsid w:val="00E70E18"/>
    <w:rsid w:val="00EA740D"/>
    <w:rsid w:val="00EC0D08"/>
    <w:rsid w:val="00EC6E10"/>
    <w:rsid w:val="00EF3E8C"/>
    <w:rsid w:val="00F0146C"/>
    <w:rsid w:val="00F34D86"/>
    <w:rsid w:val="00F62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1BFA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E373A"/>
    <w:pPr>
      <w:keepNext/>
      <w:outlineLvl w:val="3"/>
    </w:pPr>
    <w:rPr>
      <w:rFonts w:ascii="Arial" w:eastAsia="Times New Roman" w:hAnsi="Arial"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semiHidden/>
    <w:unhideWhenUsed/>
    <w:rsid w:val="0071164C"/>
    <w:pPr>
      <w:widowControl w:val="0"/>
      <w:autoSpaceDE w:val="0"/>
      <w:autoSpaceDN w:val="0"/>
      <w:adjustRightInd w:val="0"/>
    </w:pPr>
    <w:rPr>
      <w:rFonts w:ascii="TimesNewRoman,Bold" w:eastAsia="Times New Roman" w:hAnsi="TimesNewRoman,Bold" w:cs="Times New Roman"/>
      <w:lang w:val="en-GB" w:eastAsia="en-GB"/>
    </w:rPr>
  </w:style>
  <w:style w:type="character" w:customStyle="1" w:styleId="BodyTextChar">
    <w:name w:val="Body Text Char"/>
    <w:basedOn w:val="DefaultParagraphFont"/>
    <w:link w:val="BodyText"/>
    <w:semiHidden/>
    <w:rsid w:val="0071164C"/>
    <w:rPr>
      <w:rFonts w:ascii="TimesNewRoman,Bold" w:eastAsia="Times New Roman" w:hAnsi="TimesNewRoman,Bold" w:cs="Times New Roman"/>
      <w:lang w:val="en-GB" w:eastAsia="en-GB"/>
    </w:rPr>
  </w:style>
  <w:style w:type="character" w:customStyle="1" w:styleId="Heading4Char">
    <w:name w:val="Heading 4 Char"/>
    <w:basedOn w:val="DefaultParagraphFont"/>
    <w:link w:val="Heading4"/>
    <w:rsid w:val="00BE373A"/>
    <w:rPr>
      <w:rFonts w:ascii="Arial" w:eastAsia="Times New Roman" w:hAnsi="Arial" w:cs="Times New Roman"/>
      <w:sz w:val="18"/>
      <w:szCs w:val="20"/>
      <w:u w:val="single"/>
    </w:rPr>
  </w:style>
  <w:style w:type="paragraph" w:styleId="NormalWeb">
    <w:name w:val="Normal (Web)"/>
    <w:basedOn w:val="Normal"/>
    <w:rsid w:val="00BE373A"/>
    <w:pPr>
      <w:spacing w:before="100" w:beforeAutospacing="1" w:after="100" w:afterAutospacing="1"/>
    </w:pPr>
    <w:rPr>
      <w:rFonts w:ascii="Times New Roman" w:eastAsia="Times New Roman" w:hAnsi="Times New Roman" w:cs="Times New Roman"/>
      <w:color w:val="000000"/>
      <w:lang w:val="en-GB"/>
    </w:rPr>
  </w:style>
  <w:style w:type="character" w:styleId="Hyperlink">
    <w:name w:val="Hyperlink"/>
    <w:basedOn w:val="DefaultParagraphFont"/>
    <w:uiPriority w:val="99"/>
    <w:unhideWhenUsed/>
    <w:rsid w:val="00182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E373A"/>
    <w:pPr>
      <w:keepNext/>
      <w:outlineLvl w:val="3"/>
    </w:pPr>
    <w:rPr>
      <w:rFonts w:ascii="Arial" w:eastAsia="Times New Roman" w:hAnsi="Arial"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semiHidden/>
    <w:unhideWhenUsed/>
    <w:rsid w:val="0071164C"/>
    <w:pPr>
      <w:widowControl w:val="0"/>
      <w:autoSpaceDE w:val="0"/>
      <w:autoSpaceDN w:val="0"/>
      <w:adjustRightInd w:val="0"/>
    </w:pPr>
    <w:rPr>
      <w:rFonts w:ascii="TimesNewRoman,Bold" w:eastAsia="Times New Roman" w:hAnsi="TimesNewRoman,Bold" w:cs="Times New Roman"/>
      <w:lang w:val="en-GB" w:eastAsia="en-GB"/>
    </w:rPr>
  </w:style>
  <w:style w:type="character" w:customStyle="1" w:styleId="BodyTextChar">
    <w:name w:val="Body Text Char"/>
    <w:basedOn w:val="DefaultParagraphFont"/>
    <w:link w:val="BodyText"/>
    <w:semiHidden/>
    <w:rsid w:val="0071164C"/>
    <w:rPr>
      <w:rFonts w:ascii="TimesNewRoman,Bold" w:eastAsia="Times New Roman" w:hAnsi="TimesNewRoman,Bold" w:cs="Times New Roman"/>
      <w:lang w:val="en-GB" w:eastAsia="en-GB"/>
    </w:rPr>
  </w:style>
  <w:style w:type="character" w:customStyle="1" w:styleId="Heading4Char">
    <w:name w:val="Heading 4 Char"/>
    <w:basedOn w:val="DefaultParagraphFont"/>
    <w:link w:val="Heading4"/>
    <w:rsid w:val="00BE373A"/>
    <w:rPr>
      <w:rFonts w:ascii="Arial" w:eastAsia="Times New Roman" w:hAnsi="Arial" w:cs="Times New Roman"/>
      <w:sz w:val="18"/>
      <w:szCs w:val="20"/>
      <w:u w:val="single"/>
    </w:rPr>
  </w:style>
  <w:style w:type="paragraph" w:styleId="NormalWeb">
    <w:name w:val="Normal (Web)"/>
    <w:basedOn w:val="Normal"/>
    <w:rsid w:val="00BE373A"/>
    <w:pPr>
      <w:spacing w:before="100" w:beforeAutospacing="1" w:after="100" w:afterAutospacing="1"/>
    </w:pPr>
    <w:rPr>
      <w:rFonts w:ascii="Times New Roman" w:eastAsia="Times New Roman" w:hAnsi="Times New Roman" w:cs="Times New Roman"/>
      <w:color w:val="000000"/>
      <w:lang w:val="en-GB"/>
    </w:rPr>
  </w:style>
  <w:style w:type="character" w:styleId="Hyperlink">
    <w:name w:val="Hyperlink"/>
    <w:basedOn w:val="DefaultParagraphFont"/>
    <w:uiPriority w:val="99"/>
    <w:unhideWhenUsed/>
    <w:rsid w:val="00182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894">
      <w:bodyDiv w:val="1"/>
      <w:marLeft w:val="0"/>
      <w:marRight w:val="0"/>
      <w:marTop w:val="0"/>
      <w:marBottom w:val="0"/>
      <w:divBdr>
        <w:top w:val="none" w:sz="0" w:space="0" w:color="auto"/>
        <w:left w:val="none" w:sz="0" w:space="0" w:color="auto"/>
        <w:bottom w:val="none" w:sz="0" w:space="0" w:color="auto"/>
        <w:right w:val="none" w:sz="0" w:space="0" w:color="auto"/>
      </w:divBdr>
    </w:div>
    <w:div w:id="44138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danforth@britsoc.org.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BCC6-07A6-49FB-BA1F-6EF65461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Fish</dc:creator>
  <cp:lastModifiedBy>Alison Danforth</cp:lastModifiedBy>
  <cp:revision>3</cp:revision>
  <cp:lastPrinted>2013-02-04T12:28:00Z</cp:lastPrinted>
  <dcterms:created xsi:type="dcterms:W3CDTF">2015-08-14T16:09:00Z</dcterms:created>
  <dcterms:modified xsi:type="dcterms:W3CDTF">2016-08-11T11:43:00Z</dcterms:modified>
</cp:coreProperties>
</file>