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2B5D1" w14:textId="46455B8D" w:rsidR="003830E8" w:rsidRPr="003830E8" w:rsidRDefault="00FA7587" w:rsidP="008A2D2B">
      <w:pPr>
        <w:jc w:val="center"/>
        <w:rPr>
          <w:b/>
          <w:sz w:val="32"/>
          <w:szCs w:val="32"/>
        </w:rPr>
      </w:pPr>
      <w:r>
        <w:rPr>
          <w:noProof/>
          <w:lang w:eastAsia="en-GB"/>
        </w:rPr>
        <w:drawing>
          <wp:anchor distT="0" distB="0" distL="114300" distR="114300" simplePos="0" relativeHeight="251659264" behindDoc="0" locked="0" layoutInCell="1" allowOverlap="0" wp14:anchorId="7895E8AD" wp14:editId="47CF9C8C">
            <wp:simplePos x="0" y="0"/>
            <wp:positionH relativeFrom="margin">
              <wp:posOffset>-734695</wp:posOffset>
            </wp:positionH>
            <wp:positionV relativeFrom="margin">
              <wp:posOffset>-351155</wp:posOffset>
            </wp:positionV>
            <wp:extent cx="1257300" cy="1438275"/>
            <wp:effectExtent l="0" t="0" r="1270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003830E8" w:rsidRPr="003830E8">
        <w:rPr>
          <w:rFonts w:ascii="Times" w:hAnsi="Times"/>
          <w:b/>
          <w:color w:val="404040"/>
          <w:sz w:val="32"/>
          <w:szCs w:val="32"/>
        </w:rPr>
        <w:t>British Sociological Association</w:t>
      </w:r>
    </w:p>
    <w:p w14:paraId="6B95FFA5" w14:textId="6DD60198" w:rsidR="003830E8" w:rsidRPr="003830E8" w:rsidRDefault="003830E8" w:rsidP="008A2D2B">
      <w:pPr>
        <w:jc w:val="center"/>
        <w:rPr>
          <w:rFonts w:ascii="Times" w:hAnsi="Times"/>
          <w:b/>
          <w:color w:val="404040"/>
          <w:sz w:val="32"/>
          <w:szCs w:val="32"/>
        </w:rPr>
      </w:pPr>
      <w:r w:rsidRPr="003830E8">
        <w:rPr>
          <w:rFonts w:ascii="Times" w:hAnsi="Times"/>
          <w:b/>
          <w:color w:val="404040"/>
          <w:sz w:val="32"/>
          <w:szCs w:val="32"/>
        </w:rPr>
        <w:t>Sociology of Religion Study Group</w:t>
      </w:r>
    </w:p>
    <w:p w14:paraId="747D4C48" w14:textId="6991212D" w:rsidR="003830E8" w:rsidRPr="003830E8" w:rsidRDefault="00FA7587" w:rsidP="008A2D2B">
      <w:pPr>
        <w:jc w:val="center"/>
        <w:rPr>
          <w:rFonts w:ascii="Times" w:hAnsi="Times"/>
          <w:b/>
          <w:color w:val="404040"/>
          <w:sz w:val="32"/>
          <w:szCs w:val="32"/>
        </w:rPr>
      </w:pPr>
      <w:r>
        <w:rPr>
          <w:rFonts w:ascii="Times" w:hAnsi="Times"/>
          <w:b/>
          <w:color w:val="404040"/>
          <w:sz w:val="32"/>
          <w:szCs w:val="32"/>
        </w:rPr>
        <w:t>Bursary Form f</w:t>
      </w:r>
      <w:r w:rsidR="00B36B16">
        <w:rPr>
          <w:rFonts w:ascii="Times" w:hAnsi="Times"/>
          <w:b/>
          <w:color w:val="404040"/>
          <w:sz w:val="32"/>
          <w:szCs w:val="32"/>
        </w:rPr>
        <w:t>or SocR</w:t>
      </w:r>
      <w:r w:rsidR="00243025">
        <w:rPr>
          <w:rFonts w:ascii="Times" w:hAnsi="Times"/>
          <w:b/>
          <w:color w:val="404040"/>
          <w:sz w:val="32"/>
          <w:szCs w:val="32"/>
        </w:rPr>
        <w:t>el Annual Conference 2019</w:t>
      </w:r>
      <w:bookmarkStart w:id="0" w:name="_GoBack"/>
      <w:bookmarkEnd w:id="0"/>
    </w:p>
    <w:p w14:paraId="05E4635E" w14:textId="77777777" w:rsidR="003830E8" w:rsidRDefault="003830E8" w:rsidP="008A2D2B">
      <w:pPr>
        <w:jc w:val="both"/>
      </w:pPr>
    </w:p>
    <w:p w14:paraId="25C4AE58" w14:textId="77777777" w:rsidR="003830E8" w:rsidRDefault="003830E8" w:rsidP="008A2D2B">
      <w:pPr>
        <w:jc w:val="both"/>
      </w:pPr>
    </w:p>
    <w:p w14:paraId="05612B5B" w14:textId="77777777" w:rsidR="003830E8" w:rsidRDefault="003830E8" w:rsidP="008A2D2B">
      <w:pPr>
        <w:jc w:val="both"/>
        <w:rPr>
          <w:b/>
        </w:rPr>
      </w:pPr>
    </w:p>
    <w:p w14:paraId="7BC8FD2C" w14:textId="77777777" w:rsidR="001B4812" w:rsidRDefault="001B4812" w:rsidP="008A2D2B">
      <w:pPr>
        <w:jc w:val="both"/>
        <w:rPr>
          <w:rFonts w:ascii="Gill Sans MT" w:hAnsi="Gill Sans MT"/>
          <w:sz w:val="12"/>
        </w:rPr>
      </w:pPr>
    </w:p>
    <w:p w14:paraId="13DFCF66" w14:textId="77777777" w:rsidR="001B4812" w:rsidRPr="003830E8" w:rsidRDefault="001B4812" w:rsidP="008A2D2B">
      <w:pPr>
        <w:jc w:val="both"/>
        <w:rPr>
          <w:rFonts w:ascii="Arial" w:hAnsi="Arial"/>
          <w:color w:val="595959" w:themeColor="text1" w:themeTint="A6"/>
          <w:sz w:val="12"/>
        </w:rPr>
      </w:pPr>
    </w:p>
    <w:p w14:paraId="136BB510"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Name</w:t>
      </w:r>
      <w:r w:rsidRPr="00FA7587">
        <w:rPr>
          <w:rFonts w:ascii="Arial" w:hAnsi="Arial"/>
          <w:color w:val="595959" w:themeColor="text1" w:themeTint="A6"/>
          <w:sz w:val="22"/>
          <w:szCs w:val="22"/>
          <w:lang w:val="en-US"/>
        </w:rPr>
        <w:t xml:space="preserve">: </w:t>
      </w:r>
      <w:r w:rsidRPr="00FA7587">
        <w:rPr>
          <w:rFonts w:ascii="Arial" w:hAnsi="Arial"/>
          <w:color w:val="595959" w:themeColor="text1" w:themeTint="A6"/>
          <w:sz w:val="22"/>
          <w:szCs w:val="22"/>
          <w:lang w:val="en-US"/>
        </w:rPr>
        <w:tab/>
        <w:t>..................................................................................................................</w:t>
      </w:r>
    </w:p>
    <w:p w14:paraId="41266FF4" w14:textId="77777777" w:rsidR="00FA7587" w:rsidRPr="00FA7587" w:rsidRDefault="00FA7587" w:rsidP="008A2D2B">
      <w:pPr>
        <w:jc w:val="both"/>
        <w:rPr>
          <w:rFonts w:eastAsiaTheme="minorEastAsia"/>
          <w:sz w:val="22"/>
          <w:szCs w:val="22"/>
          <w:lang w:val="en-US"/>
        </w:rPr>
      </w:pPr>
    </w:p>
    <w:p w14:paraId="260DDEDC"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Postal Address</w:t>
      </w:r>
      <w:r w:rsidRPr="00FA7587">
        <w:rPr>
          <w:rFonts w:ascii="Arial" w:hAnsi="Arial"/>
          <w:color w:val="595959" w:themeColor="text1" w:themeTint="A6"/>
          <w:sz w:val="22"/>
          <w:szCs w:val="22"/>
          <w:lang w:val="en-US"/>
        </w:rPr>
        <w:t>: .....................................................................................................</w:t>
      </w:r>
    </w:p>
    <w:p w14:paraId="7D2B72AA"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color w:val="595959" w:themeColor="text1" w:themeTint="A6"/>
          <w:sz w:val="22"/>
          <w:szCs w:val="22"/>
          <w:lang w:val="en-US"/>
        </w:rPr>
        <w:t>..............................................................................................................................</w:t>
      </w:r>
    </w:p>
    <w:p w14:paraId="06DACE4F"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color w:val="595959" w:themeColor="text1" w:themeTint="A6"/>
          <w:sz w:val="22"/>
          <w:szCs w:val="22"/>
          <w:lang w:val="en-US"/>
        </w:rPr>
        <w:t>..............................................................................................................................</w:t>
      </w:r>
    </w:p>
    <w:p w14:paraId="13296B91"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color w:val="595959" w:themeColor="text1" w:themeTint="A6"/>
          <w:sz w:val="22"/>
          <w:szCs w:val="22"/>
          <w:lang w:val="en-US"/>
        </w:rPr>
        <w:t>..............................................................................................................................</w:t>
      </w:r>
    </w:p>
    <w:p w14:paraId="37105C5D" w14:textId="77777777" w:rsidR="00FA7587" w:rsidRPr="00FA7587" w:rsidRDefault="00FA7587" w:rsidP="008A2D2B">
      <w:pPr>
        <w:pStyle w:val="Heading7"/>
        <w:jc w:val="both"/>
        <w:rPr>
          <w:rFonts w:ascii="Arial" w:hAnsi="Arial"/>
          <w:i/>
          <w:color w:val="595959" w:themeColor="text1" w:themeTint="A6"/>
          <w:sz w:val="22"/>
          <w:szCs w:val="22"/>
          <w:lang w:val="en-US"/>
        </w:rPr>
      </w:pPr>
    </w:p>
    <w:p w14:paraId="09B42897" w14:textId="77777777" w:rsidR="00FA7587" w:rsidRPr="00FA7587" w:rsidRDefault="00FA7587" w:rsidP="008A2D2B">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Email Address</w:t>
      </w:r>
      <w:r w:rsidRPr="00FA7587">
        <w:rPr>
          <w:rFonts w:ascii="Arial" w:hAnsi="Arial"/>
          <w:color w:val="595959" w:themeColor="text1" w:themeTint="A6"/>
          <w:sz w:val="22"/>
          <w:szCs w:val="22"/>
          <w:lang w:val="en-US"/>
        </w:rPr>
        <w:t>: ......................................................................................................</w:t>
      </w:r>
    </w:p>
    <w:p w14:paraId="7AA1A93F" w14:textId="77777777" w:rsidR="00FA7587" w:rsidRPr="00FA7587" w:rsidRDefault="00FA7587" w:rsidP="008A2D2B">
      <w:pPr>
        <w:jc w:val="both"/>
        <w:rPr>
          <w:rFonts w:eastAsiaTheme="minorEastAsia"/>
          <w:sz w:val="22"/>
          <w:szCs w:val="22"/>
          <w:lang w:val="en-US"/>
        </w:rPr>
      </w:pPr>
    </w:p>
    <w:p w14:paraId="5F85E34C" w14:textId="091ED668" w:rsidR="00FA7587" w:rsidRPr="00FA7587" w:rsidRDefault="00FA7587" w:rsidP="008A2D2B">
      <w:pPr>
        <w:pStyle w:val="Heading7"/>
        <w:jc w:val="both"/>
        <w:rPr>
          <w:rFonts w:ascii="Arial" w:hAnsi="Arial"/>
          <w:i/>
          <w:color w:val="595959" w:themeColor="text1" w:themeTint="A6"/>
          <w:sz w:val="22"/>
          <w:szCs w:val="22"/>
          <w:lang w:val="en-US"/>
        </w:rPr>
      </w:pPr>
      <w:r w:rsidRPr="00FA7587">
        <w:rPr>
          <w:rFonts w:ascii="Arial" w:hAnsi="Arial"/>
          <w:i/>
          <w:color w:val="595959" w:themeColor="text1" w:themeTint="A6"/>
          <w:sz w:val="22"/>
          <w:szCs w:val="22"/>
          <w:lang w:val="en-US"/>
        </w:rPr>
        <w:t>Membership (ple</w:t>
      </w:r>
      <w:r w:rsidR="00760679">
        <w:rPr>
          <w:rFonts w:ascii="Arial" w:hAnsi="Arial"/>
          <w:i/>
          <w:color w:val="595959" w:themeColor="text1" w:themeTint="A6"/>
          <w:sz w:val="22"/>
          <w:szCs w:val="22"/>
          <w:lang w:val="en-US"/>
        </w:rPr>
        <w:t xml:space="preserve">ase state whether you are a BSA and </w:t>
      </w:r>
      <w:r w:rsidR="00B36B16">
        <w:rPr>
          <w:rFonts w:ascii="Arial" w:hAnsi="Arial"/>
          <w:i/>
          <w:color w:val="595959" w:themeColor="text1" w:themeTint="A6"/>
          <w:sz w:val="22"/>
          <w:szCs w:val="22"/>
          <w:lang w:val="en-US"/>
        </w:rPr>
        <w:t>SocR</w:t>
      </w:r>
      <w:r w:rsidRPr="00FA7587">
        <w:rPr>
          <w:rFonts w:ascii="Arial" w:hAnsi="Arial"/>
          <w:i/>
          <w:color w:val="595959" w:themeColor="text1" w:themeTint="A6"/>
          <w:sz w:val="22"/>
          <w:szCs w:val="22"/>
          <w:lang w:val="en-US"/>
        </w:rPr>
        <w:t>el member</w:t>
      </w:r>
      <w:r w:rsidR="00760679">
        <w:rPr>
          <w:rFonts w:ascii="Arial" w:hAnsi="Arial"/>
          <w:i/>
          <w:color w:val="595959" w:themeColor="text1" w:themeTint="A6"/>
          <w:sz w:val="22"/>
          <w:szCs w:val="22"/>
          <w:lang w:val="en-US"/>
        </w:rPr>
        <w:t>*</w:t>
      </w:r>
      <w:r w:rsidR="00B36B16">
        <w:rPr>
          <w:rFonts w:ascii="Arial" w:hAnsi="Arial"/>
          <w:i/>
          <w:color w:val="595959" w:themeColor="text1" w:themeTint="A6"/>
          <w:sz w:val="22"/>
          <w:szCs w:val="22"/>
          <w:lang w:val="en-US"/>
        </w:rPr>
        <w:t xml:space="preserve"> or a SocR</w:t>
      </w:r>
      <w:r w:rsidRPr="00FA7587">
        <w:rPr>
          <w:rFonts w:ascii="Arial" w:hAnsi="Arial"/>
          <w:i/>
          <w:color w:val="595959" w:themeColor="text1" w:themeTint="A6"/>
          <w:sz w:val="22"/>
          <w:szCs w:val="22"/>
          <w:lang w:val="en-US"/>
        </w:rPr>
        <w:t>el-only member</w:t>
      </w:r>
      <w:proofErr w:type="gramStart"/>
      <w:r w:rsidRPr="00FA7587">
        <w:rPr>
          <w:rFonts w:ascii="Arial" w:hAnsi="Arial"/>
          <w:i/>
          <w:color w:val="595959" w:themeColor="text1" w:themeTint="A6"/>
          <w:sz w:val="22"/>
          <w:szCs w:val="22"/>
          <w:lang w:val="en-US"/>
        </w:rPr>
        <w:t>:.........................................................................................................................</w:t>
      </w:r>
      <w:proofErr w:type="gramEnd"/>
    </w:p>
    <w:p w14:paraId="26E6CC46" w14:textId="77777777" w:rsidR="00FA7587" w:rsidRPr="00FA7587" w:rsidRDefault="00FA7587" w:rsidP="008A2D2B">
      <w:pPr>
        <w:pStyle w:val="Heading7"/>
        <w:jc w:val="both"/>
        <w:rPr>
          <w:rFonts w:ascii="Arial" w:hAnsi="Arial"/>
          <w:i/>
          <w:color w:val="595959" w:themeColor="text1" w:themeTint="A6"/>
          <w:sz w:val="22"/>
          <w:szCs w:val="22"/>
          <w:lang w:val="en-US"/>
        </w:rPr>
      </w:pPr>
    </w:p>
    <w:p w14:paraId="2E6DCE86" w14:textId="7BCE9A75" w:rsidR="00FA7587" w:rsidRDefault="00FA7587" w:rsidP="008A2D2B">
      <w:pPr>
        <w:pStyle w:val="Heading7"/>
        <w:jc w:val="both"/>
        <w:rPr>
          <w:rFonts w:ascii="Arial" w:hAnsi="Arial"/>
          <w:color w:val="595959" w:themeColor="text1" w:themeTint="A6"/>
          <w:sz w:val="22"/>
          <w:szCs w:val="22"/>
          <w:lang w:val="en-US"/>
        </w:rPr>
      </w:pPr>
      <w:r w:rsidRPr="00FA7587">
        <w:rPr>
          <w:rFonts w:ascii="Arial" w:hAnsi="Arial"/>
          <w:i/>
          <w:color w:val="595959" w:themeColor="text1" w:themeTint="A6"/>
          <w:sz w:val="22"/>
          <w:szCs w:val="22"/>
          <w:lang w:val="en-US"/>
        </w:rPr>
        <w:t>Affiliated institution</w:t>
      </w:r>
      <w:r w:rsidRPr="00FA7587">
        <w:rPr>
          <w:rFonts w:ascii="Arial" w:hAnsi="Arial"/>
          <w:b w:val="0"/>
          <w:i/>
          <w:color w:val="595959" w:themeColor="text1" w:themeTint="A6"/>
          <w:sz w:val="22"/>
          <w:szCs w:val="22"/>
          <w:lang w:val="en-US"/>
        </w:rPr>
        <w:t xml:space="preserve">, if any. If you are not currently affiliated with any post-secondary institution, please tell us where you were last </w:t>
      </w:r>
      <w:r w:rsidR="00592AF1" w:rsidRPr="00FA7587">
        <w:rPr>
          <w:rFonts w:ascii="Arial" w:hAnsi="Arial"/>
          <w:b w:val="0"/>
          <w:i/>
          <w:color w:val="595959" w:themeColor="text1" w:themeTint="A6"/>
          <w:sz w:val="22"/>
          <w:szCs w:val="22"/>
          <w:lang w:val="en-US"/>
        </w:rPr>
        <w:t>affiliated</w:t>
      </w:r>
      <w:r w:rsidRPr="00FA7587">
        <w:rPr>
          <w:rFonts w:ascii="Arial" w:hAnsi="Arial"/>
          <w:b w:val="0"/>
          <w:color w:val="595959" w:themeColor="text1" w:themeTint="A6"/>
          <w:sz w:val="22"/>
          <w:szCs w:val="22"/>
          <w:lang w:val="en-US"/>
        </w:rPr>
        <w:t>:</w:t>
      </w:r>
      <w:r w:rsidRPr="00FA7587">
        <w:rPr>
          <w:rFonts w:ascii="Arial" w:hAnsi="Arial"/>
          <w:color w:val="595959" w:themeColor="text1" w:themeTint="A6"/>
          <w:sz w:val="22"/>
          <w:szCs w:val="22"/>
          <w:lang w:val="en-US"/>
        </w:rPr>
        <w:t xml:space="preserve"> ..........................................................................................................</w:t>
      </w:r>
    </w:p>
    <w:p w14:paraId="75771CE0" w14:textId="77777777" w:rsidR="00101FAF" w:rsidRDefault="00101FAF" w:rsidP="008A2D2B">
      <w:pPr>
        <w:jc w:val="both"/>
      </w:pPr>
    </w:p>
    <w:p w14:paraId="3D61CC43" w14:textId="4723C535" w:rsidR="00101FAF" w:rsidRDefault="00101FAF" w:rsidP="008A2D2B">
      <w:pPr>
        <w:pStyle w:val="Heading7"/>
        <w:jc w:val="both"/>
        <w:rPr>
          <w:rFonts w:ascii="Arial" w:hAnsi="Arial"/>
          <w:color w:val="595959" w:themeColor="text1" w:themeTint="A6"/>
          <w:sz w:val="22"/>
          <w:szCs w:val="22"/>
          <w:lang w:val="en-US"/>
        </w:rPr>
      </w:pPr>
      <w:r>
        <w:rPr>
          <w:rFonts w:ascii="Arial" w:hAnsi="Arial"/>
          <w:i/>
          <w:color w:val="595959" w:themeColor="text1" w:themeTint="A6"/>
          <w:sz w:val="22"/>
          <w:szCs w:val="22"/>
          <w:lang w:val="en-US"/>
        </w:rPr>
        <w:t xml:space="preserve">Previous receipt </w:t>
      </w:r>
      <w:r w:rsidR="00B36B16">
        <w:rPr>
          <w:rFonts w:ascii="Arial" w:hAnsi="Arial"/>
          <w:i/>
          <w:color w:val="595959" w:themeColor="text1" w:themeTint="A6"/>
          <w:sz w:val="22"/>
          <w:szCs w:val="22"/>
          <w:lang w:val="en-US"/>
        </w:rPr>
        <w:t>of BSA/SocRel</w:t>
      </w:r>
      <w:r>
        <w:rPr>
          <w:rFonts w:ascii="Arial" w:hAnsi="Arial"/>
          <w:i/>
          <w:color w:val="595959" w:themeColor="text1" w:themeTint="A6"/>
          <w:sz w:val="22"/>
          <w:szCs w:val="22"/>
          <w:lang w:val="en-US"/>
        </w:rPr>
        <w:t xml:space="preserve"> bursaries</w:t>
      </w:r>
      <w:r w:rsidRPr="00FA7587">
        <w:rPr>
          <w:rFonts w:ascii="Arial" w:hAnsi="Arial"/>
          <w:b w:val="0"/>
          <w:i/>
          <w:color w:val="595959" w:themeColor="text1" w:themeTint="A6"/>
          <w:sz w:val="22"/>
          <w:szCs w:val="22"/>
          <w:lang w:val="en-US"/>
        </w:rPr>
        <w:t xml:space="preserve">, </w:t>
      </w:r>
      <w:r>
        <w:rPr>
          <w:rFonts w:ascii="Arial" w:hAnsi="Arial"/>
          <w:b w:val="0"/>
          <w:i/>
          <w:color w:val="595959" w:themeColor="text1" w:themeTint="A6"/>
          <w:sz w:val="22"/>
          <w:szCs w:val="22"/>
          <w:lang w:val="en-US"/>
        </w:rPr>
        <w:t>please provide details of any received in the last three years (priority will be given to applicants who have not r</w:t>
      </w:r>
      <w:r w:rsidR="00B36B16">
        <w:rPr>
          <w:rFonts w:ascii="Arial" w:hAnsi="Arial"/>
          <w:b w:val="0"/>
          <w:i/>
          <w:color w:val="595959" w:themeColor="text1" w:themeTint="A6"/>
          <w:sz w:val="22"/>
          <w:szCs w:val="22"/>
          <w:lang w:val="en-US"/>
        </w:rPr>
        <w:t>ecently received BSA and/or SocRel</w:t>
      </w:r>
      <w:r>
        <w:rPr>
          <w:rFonts w:ascii="Arial" w:hAnsi="Arial"/>
          <w:b w:val="0"/>
          <w:i/>
          <w:color w:val="595959" w:themeColor="text1" w:themeTint="A6"/>
          <w:sz w:val="22"/>
          <w:szCs w:val="22"/>
          <w:lang w:val="en-US"/>
        </w:rPr>
        <w:t xml:space="preserve"> funds)</w:t>
      </w:r>
      <w:r w:rsidRPr="00FA7587">
        <w:rPr>
          <w:rFonts w:ascii="Arial" w:hAnsi="Arial"/>
          <w:b w:val="0"/>
          <w:color w:val="595959" w:themeColor="text1" w:themeTint="A6"/>
          <w:sz w:val="22"/>
          <w:szCs w:val="22"/>
          <w:lang w:val="en-US"/>
        </w:rPr>
        <w:t>:</w:t>
      </w:r>
      <w:r w:rsidRPr="00FA7587">
        <w:rPr>
          <w:rFonts w:ascii="Arial" w:hAnsi="Arial"/>
          <w:color w:val="595959" w:themeColor="text1" w:themeTint="A6"/>
          <w:sz w:val="22"/>
          <w:szCs w:val="22"/>
          <w:lang w:val="en-US"/>
        </w:rPr>
        <w:t xml:space="preserve"> </w:t>
      </w:r>
    </w:p>
    <w:p w14:paraId="759BB868" w14:textId="5E4AD341" w:rsidR="00101FAF" w:rsidRPr="00592AF1" w:rsidRDefault="00101FAF" w:rsidP="008A2D2B">
      <w:pPr>
        <w:pStyle w:val="Heading7"/>
        <w:jc w:val="both"/>
        <w:rPr>
          <w:rFonts w:ascii="Arial" w:hAnsi="Arial"/>
          <w:color w:val="595959" w:themeColor="text1" w:themeTint="A6"/>
          <w:sz w:val="22"/>
          <w:szCs w:val="22"/>
          <w:lang w:val="en-US"/>
        </w:rPr>
      </w:pPr>
      <w:r w:rsidRPr="00FA7587">
        <w:rPr>
          <w:rFonts w:ascii="Arial" w:hAnsi="Arial"/>
          <w:color w:val="595959" w:themeColor="text1" w:themeTint="A6"/>
          <w:sz w:val="22"/>
          <w:szCs w:val="22"/>
          <w:lang w:val="en-US"/>
        </w:rPr>
        <w:t>..........................................................................................................</w:t>
      </w:r>
    </w:p>
    <w:p w14:paraId="7F3772F7" w14:textId="77777777" w:rsidR="00FA7587" w:rsidRPr="00FA7587" w:rsidRDefault="00FA7587" w:rsidP="008A2D2B">
      <w:pPr>
        <w:pStyle w:val="Heading7"/>
        <w:jc w:val="both"/>
        <w:rPr>
          <w:rFonts w:ascii="Arial" w:hAnsi="Arial"/>
          <w:i/>
          <w:color w:val="595959" w:themeColor="text1" w:themeTint="A6"/>
          <w:sz w:val="22"/>
          <w:szCs w:val="22"/>
          <w:lang w:val="en-US"/>
        </w:rPr>
      </w:pPr>
    </w:p>
    <w:p w14:paraId="4598C472" w14:textId="5653AB19" w:rsidR="00FA7587" w:rsidRPr="00FA7587" w:rsidRDefault="00592AF1" w:rsidP="008A2D2B">
      <w:pPr>
        <w:pStyle w:val="Heading7"/>
        <w:jc w:val="both"/>
        <w:rPr>
          <w:rFonts w:ascii="Arial" w:hAnsi="Arial"/>
          <w:color w:val="595959" w:themeColor="text1" w:themeTint="A6"/>
          <w:sz w:val="22"/>
          <w:szCs w:val="22"/>
          <w:lang w:val="en-US"/>
        </w:rPr>
      </w:pPr>
      <w:r>
        <w:rPr>
          <w:rFonts w:ascii="Arial" w:hAnsi="Arial"/>
          <w:i/>
          <w:color w:val="595959" w:themeColor="text1" w:themeTint="A6"/>
          <w:sz w:val="22"/>
          <w:szCs w:val="22"/>
          <w:lang w:val="en-US"/>
        </w:rPr>
        <w:t xml:space="preserve">PG, ECS, low income or unwaged </w:t>
      </w:r>
      <w:r w:rsidR="00FA7587" w:rsidRPr="00FA7587">
        <w:rPr>
          <w:rFonts w:ascii="Arial" w:hAnsi="Arial"/>
          <w:i/>
          <w:color w:val="595959" w:themeColor="text1" w:themeTint="A6"/>
          <w:sz w:val="22"/>
          <w:szCs w:val="22"/>
          <w:lang w:val="en-US"/>
        </w:rPr>
        <w:t xml:space="preserve">qualification </w:t>
      </w:r>
      <w:r w:rsidR="00FA7587" w:rsidRPr="00FA7587">
        <w:rPr>
          <w:rFonts w:ascii="Arial" w:hAnsi="Arial"/>
          <w:b w:val="0"/>
          <w:i/>
          <w:color w:val="595959" w:themeColor="text1" w:themeTint="A6"/>
          <w:sz w:val="22"/>
          <w:szCs w:val="22"/>
          <w:lang w:val="en-US"/>
        </w:rPr>
        <w:t>(please use a separate sheet of paper for this)</w:t>
      </w:r>
      <w:r w:rsidR="00FA7587" w:rsidRPr="00FA7587">
        <w:rPr>
          <w:rFonts w:ascii="Arial" w:hAnsi="Arial"/>
          <w:b w:val="0"/>
          <w:color w:val="595959" w:themeColor="text1" w:themeTint="A6"/>
          <w:sz w:val="22"/>
          <w:szCs w:val="22"/>
          <w:lang w:val="en-US"/>
        </w:rPr>
        <w:t>:</w:t>
      </w:r>
    </w:p>
    <w:p w14:paraId="10B5141F" w14:textId="7F9B196A" w:rsidR="00FA7587" w:rsidRPr="00FA7587" w:rsidRDefault="00FA7587" w:rsidP="008A2D2B">
      <w:pPr>
        <w:pStyle w:val="Heading7"/>
        <w:numPr>
          <w:ilvl w:val="0"/>
          <w:numId w:val="8"/>
        </w:numPr>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 xml:space="preserve">If you are a </w:t>
      </w:r>
      <w:r w:rsidR="00592AF1">
        <w:rPr>
          <w:rFonts w:ascii="Arial" w:hAnsi="Arial"/>
          <w:b w:val="0"/>
          <w:color w:val="595959" w:themeColor="text1" w:themeTint="A6"/>
          <w:sz w:val="22"/>
          <w:szCs w:val="22"/>
          <w:lang w:val="en-US"/>
        </w:rPr>
        <w:t>postgraduate (</w:t>
      </w:r>
      <w:r w:rsidRPr="00FA7587">
        <w:rPr>
          <w:rFonts w:ascii="Arial" w:hAnsi="Arial"/>
          <w:b w:val="0"/>
          <w:color w:val="595959" w:themeColor="text1" w:themeTint="A6"/>
          <w:sz w:val="22"/>
          <w:szCs w:val="22"/>
          <w:lang w:val="en-US"/>
        </w:rPr>
        <w:t>PG</w:t>
      </w:r>
      <w:r w:rsidR="00592AF1">
        <w:rPr>
          <w:rFonts w:ascii="Arial" w:hAnsi="Arial"/>
          <w:b w:val="0"/>
          <w:color w:val="595959" w:themeColor="text1" w:themeTint="A6"/>
          <w:sz w:val="22"/>
          <w:szCs w:val="22"/>
          <w:lang w:val="en-US"/>
        </w:rPr>
        <w:t xml:space="preserve">), you should </w:t>
      </w:r>
      <w:r w:rsidRPr="00FA7587">
        <w:rPr>
          <w:rFonts w:ascii="Arial" w:hAnsi="Arial"/>
          <w:b w:val="0"/>
          <w:color w:val="595959" w:themeColor="text1" w:themeTint="A6"/>
          <w:sz w:val="22"/>
          <w:szCs w:val="22"/>
          <w:lang w:val="en-US"/>
        </w:rPr>
        <w:t>indicate where you are registered, your course of study and the name of your supervisor, including their email address. You should also state why you need this bursary (</w:t>
      </w:r>
      <w:proofErr w:type="spellStart"/>
      <w:r w:rsidRPr="00FA7587">
        <w:rPr>
          <w:rFonts w:ascii="Arial" w:hAnsi="Arial"/>
          <w:b w:val="0"/>
          <w:color w:val="595959" w:themeColor="text1" w:themeTint="A6"/>
          <w:sz w:val="22"/>
          <w:szCs w:val="22"/>
          <w:lang w:val="en-US"/>
        </w:rPr>
        <w:t>i.e</w:t>
      </w:r>
      <w:proofErr w:type="spellEnd"/>
      <w:r w:rsidRPr="00FA7587">
        <w:rPr>
          <w:rFonts w:ascii="Arial" w:hAnsi="Arial"/>
          <w:b w:val="0"/>
          <w:color w:val="595959" w:themeColor="text1" w:themeTint="A6"/>
          <w:sz w:val="22"/>
          <w:szCs w:val="22"/>
          <w:lang w:val="en-US"/>
        </w:rPr>
        <w:t>, demonstrate financial need) and how you have tried to find funding from elsewhere.</w:t>
      </w:r>
    </w:p>
    <w:p w14:paraId="5240F9A1" w14:textId="77777777" w:rsidR="00592AF1" w:rsidRDefault="00FA7587" w:rsidP="008A2D2B">
      <w:pPr>
        <w:pStyle w:val="Heading7"/>
        <w:numPr>
          <w:ilvl w:val="0"/>
          <w:numId w:val="8"/>
        </w:numPr>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If you are an Early Career Scholar</w:t>
      </w:r>
      <w:r w:rsidR="00592AF1">
        <w:rPr>
          <w:rFonts w:ascii="Arial" w:hAnsi="Arial"/>
          <w:b w:val="0"/>
          <w:color w:val="595959" w:themeColor="text1" w:themeTint="A6"/>
          <w:sz w:val="22"/>
          <w:szCs w:val="22"/>
          <w:lang w:val="en-US"/>
        </w:rPr>
        <w:t xml:space="preserve"> (ECS)</w:t>
      </w:r>
      <w:r w:rsidRPr="00FA7587">
        <w:rPr>
          <w:rFonts w:ascii="Arial" w:hAnsi="Arial"/>
          <w:b w:val="0"/>
          <w:color w:val="595959" w:themeColor="text1" w:themeTint="A6"/>
          <w:sz w:val="22"/>
          <w:szCs w:val="22"/>
          <w:lang w:val="en-US"/>
        </w:rPr>
        <w:t>, you should include where and when you completed your PhD, the title of your thesis and your supervisor. You should outline what you have been doing since the award of your PhD, why you need this bursary (i.e., demonstrate financial need) and how you have tried to find funding from elsewhere.</w:t>
      </w:r>
      <w:r w:rsidR="00592AF1">
        <w:rPr>
          <w:rFonts w:ascii="Arial" w:hAnsi="Arial"/>
          <w:b w:val="0"/>
          <w:color w:val="595959" w:themeColor="text1" w:themeTint="A6"/>
          <w:sz w:val="22"/>
          <w:szCs w:val="22"/>
          <w:lang w:val="en-US"/>
        </w:rPr>
        <w:t xml:space="preserve"> </w:t>
      </w:r>
    </w:p>
    <w:p w14:paraId="0AEA6C75" w14:textId="12C9D099" w:rsidR="00592AF1" w:rsidRPr="00592AF1" w:rsidRDefault="00592AF1" w:rsidP="008A2D2B">
      <w:pPr>
        <w:pStyle w:val="Heading7"/>
        <w:numPr>
          <w:ilvl w:val="0"/>
          <w:numId w:val="8"/>
        </w:numPr>
        <w:jc w:val="both"/>
        <w:rPr>
          <w:rFonts w:ascii="Arial" w:hAnsi="Arial"/>
          <w:b w:val="0"/>
          <w:color w:val="595959" w:themeColor="text1" w:themeTint="A6"/>
          <w:sz w:val="22"/>
          <w:szCs w:val="22"/>
          <w:lang w:val="en-US"/>
        </w:rPr>
      </w:pPr>
      <w:r>
        <w:rPr>
          <w:rFonts w:ascii="Arial" w:hAnsi="Arial"/>
          <w:b w:val="0"/>
          <w:color w:val="595959" w:themeColor="text1" w:themeTint="A6"/>
          <w:sz w:val="22"/>
          <w:szCs w:val="22"/>
          <w:lang w:val="en-US"/>
        </w:rPr>
        <w:t>If you are on a low income or unwaged, please give details of your circumstances, which may include being underemployed, employed on a contract due to e</w:t>
      </w:r>
      <w:r w:rsidR="00746959">
        <w:rPr>
          <w:rFonts w:ascii="Arial" w:hAnsi="Arial"/>
          <w:b w:val="0"/>
          <w:color w:val="595959" w:themeColor="text1" w:themeTint="A6"/>
          <w:sz w:val="22"/>
          <w:szCs w:val="22"/>
          <w:lang w:val="en-US"/>
        </w:rPr>
        <w:t>xpire that is not being renewed</w:t>
      </w:r>
      <w:r>
        <w:rPr>
          <w:rFonts w:ascii="Arial" w:hAnsi="Arial"/>
          <w:b w:val="0"/>
          <w:color w:val="595959" w:themeColor="text1" w:themeTint="A6"/>
          <w:sz w:val="22"/>
          <w:szCs w:val="22"/>
          <w:lang w:val="en-US"/>
        </w:rPr>
        <w:t xml:space="preserve">, or unemployed, i.e. </w:t>
      </w:r>
      <w:r w:rsidRPr="00592AF1">
        <w:rPr>
          <w:rFonts w:ascii="Arial" w:hAnsi="Arial"/>
          <w:b w:val="0"/>
          <w:color w:val="595959" w:themeColor="text1" w:themeTint="A6"/>
          <w:sz w:val="22"/>
          <w:szCs w:val="22"/>
          <w:lang w:val="en-US"/>
        </w:rPr>
        <w:t>why you need this bursary (i.e., demonstrate financial need)</w:t>
      </w:r>
      <w:r>
        <w:rPr>
          <w:rFonts w:ascii="Arial" w:hAnsi="Arial"/>
          <w:b w:val="0"/>
          <w:color w:val="595959" w:themeColor="text1" w:themeTint="A6"/>
          <w:sz w:val="22"/>
          <w:szCs w:val="22"/>
          <w:lang w:val="en-US"/>
        </w:rPr>
        <w:t>,</w:t>
      </w:r>
      <w:r w:rsidRPr="00592AF1">
        <w:rPr>
          <w:rFonts w:ascii="Arial" w:hAnsi="Arial"/>
          <w:b w:val="0"/>
          <w:color w:val="595959" w:themeColor="text1" w:themeTint="A6"/>
          <w:sz w:val="22"/>
          <w:szCs w:val="22"/>
          <w:lang w:val="en-US"/>
        </w:rPr>
        <w:t xml:space="preserve"> and how you have tried to find funding from elsewhere.</w:t>
      </w:r>
    </w:p>
    <w:p w14:paraId="1F3DECAA" w14:textId="77777777" w:rsidR="00FA7587" w:rsidRPr="00FA7587" w:rsidRDefault="00FA7587" w:rsidP="008A2D2B">
      <w:pPr>
        <w:jc w:val="both"/>
        <w:rPr>
          <w:rFonts w:eastAsiaTheme="minorEastAsia"/>
          <w:sz w:val="22"/>
          <w:szCs w:val="22"/>
          <w:lang w:val="en-US"/>
        </w:rPr>
      </w:pPr>
    </w:p>
    <w:p w14:paraId="3BDF63F0" w14:textId="77777777" w:rsidR="00FA7587" w:rsidRDefault="00FA7587" w:rsidP="008A2D2B">
      <w:pPr>
        <w:pStyle w:val="Heading7"/>
        <w:jc w:val="both"/>
        <w:rPr>
          <w:rFonts w:ascii="Arial" w:hAnsi="Arial"/>
          <w:b w:val="0"/>
          <w:color w:val="595959" w:themeColor="text1" w:themeTint="A6"/>
          <w:sz w:val="22"/>
          <w:szCs w:val="22"/>
          <w:lang w:val="en-US"/>
        </w:rPr>
      </w:pPr>
      <w:r w:rsidRPr="00FA7587">
        <w:rPr>
          <w:rFonts w:ascii="Arial" w:hAnsi="Arial"/>
          <w:i/>
          <w:color w:val="595959" w:themeColor="text1" w:themeTint="A6"/>
          <w:sz w:val="22"/>
          <w:szCs w:val="22"/>
          <w:lang w:val="en-US"/>
        </w:rPr>
        <w:t xml:space="preserve">Interest in sociology of religion or religious studies </w:t>
      </w:r>
      <w:r w:rsidRPr="00FA7587">
        <w:rPr>
          <w:rFonts w:ascii="Arial" w:hAnsi="Arial"/>
          <w:b w:val="0"/>
          <w:i/>
          <w:color w:val="595959" w:themeColor="text1" w:themeTint="A6"/>
          <w:sz w:val="22"/>
          <w:szCs w:val="22"/>
          <w:lang w:val="en-US"/>
        </w:rPr>
        <w:t>(please outline on a separate sheet of paper)</w:t>
      </w:r>
      <w:r w:rsidRPr="00FA7587">
        <w:rPr>
          <w:rFonts w:ascii="Arial" w:hAnsi="Arial"/>
          <w:b w:val="0"/>
          <w:color w:val="595959" w:themeColor="text1" w:themeTint="A6"/>
          <w:sz w:val="22"/>
          <w:szCs w:val="22"/>
          <w:lang w:val="en-US"/>
        </w:rPr>
        <w:t xml:space="preserve">: </w:t>
      </w:r>
    </w:p>
    <w:p w14:paraId="3E03A9FF" w14:textId="00691823" w:rsidR="00FA7587" w:rsidRPr="00FA7587" w:rsidRDefault="00FA7587" w:rsidP="008A2D2B">
      <w:pPr>
        <w:pStyle w:val="Heading7"/>
        <w:jc w:val="both"/>
        <w:rPr>
          <w:rFonts w:ascii="Arial" w:hAnsi="Arial"/>
          <w:b w:val="0"/>
          <w:color w:val="595959" w:themeColor="text1" w:themeTint="A6"/>
          <w:sz w:val="22"/>
          <w:szCs w:val="22"/>
          <w:lang w:val="en-US"/>
        </w:rPr>
      </w:pPr>
      <w:r w:rsidRPr="00FA7587">
        <w:rPr>
          <w:rFonts w:ascii="Arial" w:hAnsi="Arial"/>
          <w:b w:val="0"/>
          <w:color w:val="595959" w:themeColor="text1" w:themeTint="A6"/>
          <w:sz w:val="22"/>
          <w:szCs w:val="22"/>
          <w:lang w:val="en-US"/>
        </w:rPr>
        <w:t>We are open to scholars from other subject disciplines applying for bursaries (for example, from Theology, Psychology, Anthro</w:t>
      </w:r>
      <w:r w:rsidR="00592AF1">
        <w:rPr>
          <w:rFonts w:ascii="Arial" w:hAnsi="Arial"/>
          <w:b w:val="0"/>
          <w:color w:val="595959" w:themeColor="text1" w:themeTint="A6"/>
          <w:sz w:val="22"/>
          <w:szCs w:val="22"/>
          <w:lang w:val="en-US"/>
        </w:rPr>
        <w:t xml:space="preserve">pology), but you must indicate </w:t>
      </w:r>
      <w:r w:rsidRPr="00FA7587">
        <w:rPr>
          <w:rFonts w:ascii="Arial" w:hAnsi="Arial"/>
          <w:b w:val="0"/>
          <w:color w:val="595959" w:themeColor="text1" w:themeTint="A6"/>
          <w:sz w:val="22"/>
          <w:szCs w:val="22"/>
          <w:lang w:val="en-US"/>
        </w:rPr>
        <w:t>why you are interested in the sociology of religion and how the study of religion relates to your own work.</w:t>
      </w:r>
    </w:p>
    <w:p w14:paraId="04B35895" w14:textId="77777777" w:rsidR="00FA7587" w:rsidRDefault="00FA7587" w:rsidP="008A2D2B">
      <w:pPr>
        <w:pStyle w:val="Heading7"/>
        <w:jc w:val="both"/>
        <w:rPr>
          <w:rFonts w:ascii="Arial" w:hAnsi="Arial"/>
          <w:b w:val="0"/>
          <w:i/>
          <w:color w:val="595959" w:themeColor="text1" w:themeTint="A6"/>
          <w:sz w:val="22"/>
          <w:szCs w:val="22"/>
          <w:lang w:val="en-US"/>
        </w:rPr>
      </w:pPr>
    </w:p>
    <w:p w14:paraId="2D9D6AEA" w14:textId="77777777" w:rsidR="00FA7587" w:rsidRPr="00FA7587" w:rsidRDefault="00FA7587" w:rsidP="008A2D2B">
      <w:pPr>
        <w:pStyle w:val="Heading7"/>
        <w:jc w:val="both"/>
        <w:rPr>
          <w:rFonts w:ascii="Arial" w:hAnsi="Arial"/>
          <w:b w:val="0"/>
          <w:i/>
          <w:color w:val="595959" w:themeColor="text1" w:themeTint="A6"/>
          <w:sz w:val="22"/>
          <w:szCs w:val="22"/>
          <w:lang w:val="en-US"/>
        </w:rPr>
      </w:pPr>
      <w:r w:rsidRPr="00FA7587">
        <w:rPr>
          <w:rFonts w:ascii="Arial" w:hAnsi="Arial"/>
          <w:i/>
          <w:color w:val="595959" w:themeColor="text1" w:themeTint="A6"/>
          <w:sz w:val="22"/>
          <w:szCs w:val="22"/>
          <w:lang w:val="en-US"/>
        </w:rPr>
        <w:t>Abstract for conference paper</w:t>
      </w:r>
      <w:r w:rsidRPr="00FA7587">
        <w:rPr>
          <w:rFonts w:ascii="Arial" w:hAnsi="Arial"/>
          <w:b w:val="0"/>
          <w:color w:val="595959" w:themeColor="text1" w:themeTint="A6"/>
          <w:sz w:val="22"/>
          <w:szCs w:val="22"/>
          <w:lang w:val="en-US"/>
        </w:rPr>
        <w:t xml:space="preserve"> (</w:t>
      </w:r>
      <w:r w:rsidRPr="00FA7587">
        <w:rPr>
          <w:rFonts w:ascii="Arial" w:hAnsi="Arial"/>
          <w:b w:val="0"/>
          <w:i/>
          <w:color w:val="595959" w:themeColor="text1" w:themeTint="A6"/>
          <w:sz w:val="22"/>
          <w:szCs w:val="22"/>
          <w:lang w:val="en-US"/>
        </w:rPr>
        <w:t xml:space="preserve">please attach a separate file). </w:t>
      </w:r>
    </w:p>
    <w:p w14:paraId="500ED93E" w14:textId="3A730180" w:rsidR="00FA7587" w:rsidRPr="00592AF1" w:rsidRDefault="00FA7587" w:rsidP="008A2D2B">
      <w:pPr>
        <w:pStyle w:val="Heading7"/>
        <w:jc w:val="both"/>
        <w:rPr>
          <w:rFonts w:ascii="Arial" w:hAnsi="Arial"/>
          <w:b w:val="0"/>
          <w:color w:val="595959" w:themeColor="text1" w:themeTint="A6"/>
          <w:sz w:val="22"/>
          <w:szCs w:val="22"/>
          <w:lang w:val="en-US"/>
        </w:rPr>
      </w:pPr>
      <w:r w:rsidRPr="00FA7587">
        <w:rPr>
          <w:rFonts w:ascii="Arial" w:hAnsi="Arial"/>
          <w:b w:val="0"/>
          <w:i/>
          <w:color w:val="595959" w:themeColor="text1" w:themeTint="A6"/>
          <w:sz w:val="22"/>
          <w:szCs w:val="22"/>
          <w:lang w:val="en-US"/>
        </w:rPr>
        <w:t xml:space="preserve">If you will require a </w:t>
      </w:r>
      <w:r w:rsidRPr="00FA7587">
        <w:rPr>
          <w:rFonts w:ascii="Arial" w:hAnsi="Arial"/>
          <w:i/>
          <w:color w:val="595959" w:themeColor="text1" w:themeTint="A6"/>
          <w:sz w:val="22"/>
          <w:szCs w:val="22"/>
          <w:lang w:val="en-US"/>
        </w:rPr>
        <w:t>visa</w:t>
      </w:r>
      <w:r w:rsidRPr="00FA7587">
        <w:rPr>
          <w:rFonts w:ascii="Arial" w:hAnsi="Arial"/>
          <w:b w:val="0"/>
          <w:i/>
          <w:color w:val="595959" w:themeColor="text1" w:themeTint="A6"/>
          <w:sz w:val="22"/>
          <w:szCs w:val="22"/>
          <w:lang w:val="en-US"/>
        </w:rPr>
        <w:t xml:space="preserve"> to enter the UK, please tell us here.</w:t>
      </w:r>
      <w:r w:rsidRPr="00FA7587">
        <w:rPr>
          <w:rFonts w:ascii="Arial" w:hAnsi="Arial"/>
          <w:b w:val="0"/>
          <w:color w:val="595959" w:themeColor="text1" w:themeTint="A6"/>
          <w:sz w:val="22"/>
          <w:szCs w:val="22"/>
          <w:lang w:val="en-US"/>
        </w:rPr>
        <w:t xml:space="preserve"> Please note we cannot send letters of support but you will receive a letter of registration.</w:t>
      </w:r>
    </w:p>
    <w:p w14:paraId="64B11070" w14:textId="77777777" w:rsidR="00FA7587" w:rsidRDefault="00FA7587" w:rsidP="008A2D2B">
      <w:pPr>
        <w:pStyle w:val="Heading7"/>
        <w:jc w:val="both"/>
        <w:rPr>
          <w:rFonts w:ascii="Arial" w:hAnsi="Arial"/>
          <w:color w:val="595959" w:themeColor="text1" w:themeTint="A6"/>
        </w:rPr>
      </w:pPr>
    </w:p>
    <w:p w14:paraId="6A1D100F" w14:textId="08E35862" w:rsidR="00024079" w:rsidRPr="00024079" w:rsidRDefault="00683113" w:rsidP="00024079">
      <w:pPr>
        <w:rPr>
          <w:rFonts w:ascii="Arial" w:hAnsi="Arial" w:cs="Arial"/>
          <w:sz w:val="22"/>
          <w:szCs w:val="22"/>
        </w:rPr>
      </w:pPr>
      <w:r>
        <w:rPr>
          <w:rFonts w:ascii="Arial" w:hAnsi="Arial"/>
          <w:color w:val="595959" w:themeColor="text1" w:themeTint="A6"/>
          <w:sz w:val="22"/>
          <w:szCs w:val="22"/>
        </w:rPr>
        <w:t>In addition, p</w:t>
      </w:r>
      <w:r w:rsidR="00FA7587">
        <w:rPr>
          <w:rFonts w:ascii="Arial" w:hAnsi="Arial"/>
          <w:color w:val="595959" w:themeColor="text1" w:themeTint="A6"/>
          <w:sz w:val="22"/>
          <w:szCs w:val="22"/>
        </w:rPr>
        <w:t>lease</w:t>
      </w:r>
      <w:r w:rsidR="00024079">
        <w:rPr>
          <w:rFonts w:ascii="Arial" w:hAnsi="Arial"/>
          <w:color w:val="595959" w:themeColor="text1" w:themeTint="A6"/>
          <w:sz w:val="22"/>
          <w:szCs w:val="22"/>
        </w:rPr>
        <w:t xml:space="preserve"> </w:t>
      </w:r>
      <w:r w:rsidR="00C9799E">
        <w:rPr>
          <w:rFonts w:ascii="Arial" w:hAnsi="Arial"/>
          <w:color w:val="595959" w:themeColor="text1" w:themeTint="A6"/>
          <w:sz w:val="22"/>
          <w:szCs w:val="22"/>
        </w:rPr>
        <w:t xml:space="preserve">also </w:t>
      </w:r>
      <w:r w:rsidR="00024079">
        <w:rPr>
          <w:rFonts w:ascii="Arial" w:hAnsi="Arial"/>
          <w:color w:val="595959" w:themeColor="text1" w:themeTint="A6"/>
          <w:sz w:val="22"/>
          <w:szCs w:val="22"/>
        </w:rPr>
        <w:t>submit your abstract using the following link:</w:t>
      </w:r>
      <w:r w:rsidR="00024079">
        <w:rPr>
          <w:rFonts w:ascii="Arial" w:hAnsi="Arial" w:cs="Arial"/>
          <w:sz w:val="22"/>
          <w:szCs w:val="22"/>
        </w:rPr>
        <w:t xml:space="preserve"> </w:t>
      </w:r>
      <w:hyperlink r:id="rId9" w:history="1">
        <w:r w:rsidR="00024079" w:rsidRPr="000943D6">
          <w:rPr>
            <w:rStyle w:val="Hyperlink"/>
            <w:rFonts w:ascii="Arial" w:hAnsi="Arial" w:cs="Arial"/>
            <w:sz w:val="22"/>
            <w:szCs w:val="22"/>
            <w:shd w:val="clear" w:color="auto" w:fill="FFFFFF"/>
          </w:rPr>
          <w:t>https://portal.britsoc.co.uk/public/abstract/Abstracts.aspx</w:t>
        </w:r>
      </w:hyperlink>
    </w:p>
    <w:p w14:paraId="3B341CA0" w14:textId="108AACEA" w:rsidR="00024079" w:rsidRPr="00592AF1" w:rsidRDefault="00024079" w:rsidP="008A2D2B">
      <w:pPr>
        <w:ind w:right="-286"/>
        <w:jc w:val="both"/>
        <w:rPr>
          <w:rFonts w:ascii="Arial" w:hAnsi="Arial"/>
          <w:bCs/>
          <w:color w:val="595959" w:themeColor="text1" w:themeTint="A6"/>
          <w:sz w:val="22"/>
          <w:szCs w:val="22"/>
        </w:rPr>
      </w:pPr>
      <w:r>
        <w:rPr>
          <w:rFonts w:ascii="Arial" w:hAnsi="Arial"/>
          <w:color w:val="595959" w:themeColor="text1" w:themeTint="A6"/>
          <w:sz w:val="22"/>
          <w:szCs w:val="22"/>
        </w:rPr>
        <w:t xml:space="preserve">And also </w:t>
      </w:r>
      <w:r w:rsidR="00FA7587">
        <w:rPr>
          <w:rFonts w:ascii="Arial" w:hAnsi="Arial"/>
          <w:color w:val="595959" w:themeColor="text1" w:themeTint="A6"/>
          <w:sz w:val="22"/>
          <w:szCs w:val="22"/>
        </w:rPr>
        <w:t>complete and return this</w:t>
      </w:r>
      <w:r w:rsidR="00236172" w:rsidRPr="009D6D5D">
        <w:rPr>
          <w:rFonts w:ascii="Arial" w:hAnsi="Arial"/>
          <w:color w:val="595959" w:themeColor="text1" w:themeTint="A6"/>
          <w:sz w:val="22"/>
          <w:szCs w:val="22"/>
        </w:rPr>
        <w:t xml:space="preserve"> form </w:t>
      </w:r>
      <w:r w:rsidR="00FA7587">
        <w:rPr>
          <w:rFonts w:ascii="Arial" w:hAnsi="Arial"/>
          <w:color w:val="595959" w:themeColor="text1" w:themeTint="A6"/>
          <w:sz w:val="22"/>
          <w:szCs w:val="22"/>
        </w:rPr>
        <w:t>to</w:t>
      </w:r>
      <w:r w:rsidR="00592AF1">
        <w:rPr>
          <w:rFonts w:ascii="Arial" w:hAnsi="Arial"/>
          <w:color w:val="595959" w:themeColor="text1" w:themeTint="A6"/>
          <w:sz w:val="22"/>
          <w:szCs w:val="22"/>
        </w:rPr>
        <w:t xml:space="preserve"> </w:t>
      </w:r>
      <w:hyperlink r:id="rId10" w:history="1">
        <w:r w:rsidR="00266E53" w:rsidRPr="00504E39">
          <w:rPr>
            <w:rStyle w:val="Hyperlink"/>
            <w:rFonts w:ascii="Arial" w:hAnsi="Arial"/>
            <w:sz w:val="22"/>
            <w:szCs w:val="22"/>
            <w:lang w:val="en-US"/>
          </w:rPr>
          <w:t>socrel19@cardiff.ac.uk</w:t>
        </w:r>
      </w:hyperlink>
      <w:r w:rsidR="00266E53">
        <w:rPr>
          <w:rStyle w:val="Hyperlink"/>
          <w:rFonts w:ascii="Arial" w:hAnsi="Arial"/>
          <w:sz w:val="22"/>
          <w:szCs w:val="22"/>
          <w:lang w:val="en-US"/>
        </w:rPr>
        <w:t xml:space="preserve"> </w:t>
      </w:r>
      <w:r w:rsidR="001B4812" w:rsidRPr="009D6D5D">
        <w:rPr>
          <w:rFonts w:ascii="Arial" w:hAnsi="Arial"/>
          <w:b/>
          <w:color w:val="595959" w:themeColor="text1" w:themeTint="A6"/>
          <w:sz w:val="22"/>
          <w:szCs w:val="22"/>
        </w:rPr>
        <w:t>no later than</w:t>
      </w:r>
      <w:r w:rsidR="001B4812" w:rsidRPr="009D6D5D">
        <w:rPr>
          <w:rFonts w:ascii="Arial" w:hAnsi="Arial"/>
          <w:color w:val="595959" w:themeColor="text1" w:themeTint="A6"/>
          <w:sz w:val="22"/>
          <w:szCs w:val="22"/>
        </w:rPr>
        <w:t xml:space="preserve"> </w:t>
      </w:r>
      <w:r w:rsidR="00266E53" w:rsidRPr="00266E53">
        <w:rPr>
          <w:rFonts w:ascii="Arial" w:hAnsi="Arial"/>
          <w:b/>
          <w:bCs/>
          <w:color w:val="595959" w:themeColor="text1" w:themeTint="A6"/>
          <w:sz w:val="22"/>
          <w:szCs w:val="22"/>
        </w:rPr>
        <w:t>01</w:t>
      </w:r>
      <w:r w:rsidR="002F1357" w:rsidRPr="00266E53">
        <w:rPr>
          <w:rFonts w:ascii="Arial" w:hAnsi="Arial"/>
          <w:b/>
          <w:bCs/>
          <w:color w:val="595959" w:themeColor="text1" w:themeTint="A6"/>
          <w:sz w:val="22"/>
          <w:szCs w:val="22"/>
        </w:rPr>
        <w:t xml:space="preserve"> </w:t>
      </w:r>
      <w:r w:rsidR="00266E53" w:rsidRPr="00266E53">
        <w:rPr>
          <w:rFonts w:ascii="Arial" w:hAnsi="Arial"/>
          <w:b/>
          <w:bCs/>
          <w:color w:val="595959" w:themeColor="text1" w:themeTint="A6"/>
          <w:sz w:val="22"/>
          <w:szCs w:val="22"/>
        </w:rPr>
        <w:t>February</w:t>
      </w:r>
      <w:r w:rsidR="00592AF1" w:rsidRPr="00266E53">
        <w:rPr>
          <w:rFonts w:ascii="Arial" w:hAnsi="Arial"/>
          <w:b/>
          <w:bCs/>
          <w:color w:val="595959" w:themeColor="text1" w:themeTint="A6"/>
          <w:sz w:val="22"/>
          <w:szCs w:val="22"/>
        </w:rPr>
        <w:t xml:space="preserve"> </w:t>
      </w:r>
      <w:r w:rsidR="00266E53" w:rsidRPr="00266E53">
        <w:rPr>
          <w:rFonts w:ascii="Arial" w:hAnsi="Arial"/>
          <w:b/>
          <w:bCs/>
          <w:color w:val="595959" w:themeColor="text1" w:themeTint="A6"/>
          <w:sz w:val="22"/>
          <w:szCs w:val="22"/>
        </w:rPr>
        <w:t>2019</w:t>
      </w:r>
      <w:r w:rsidR="002F1357">
        <w:rPr>
          <w:rFonts w:ascii="Arial" w:hAnsi="Arial"/>
          <w:b/>
          <w:bCs/>
          <w:color w:val="595959" w:themeColor="text1" w:themeTint="A6"/>
          <w:sz w:val="22"/>
          <w:szCs w:val="22"/>
        </w:rPr>
        <w:t xml:space="preserve"> </w:t>
      </w:r>
      <w:r w:rsidR="00DF3FBB">
        <w:rPr>
          <w:rFonts w:ascii="Arial" w:hAnsi="Arial"/>
          <w:bCs/>
          <w:color w:val="595959" w:themeColor="text1" w:themeTint="A6"/>
          <w:sz w:val="22"/>
          <w:szCs w:val="22"/>
        </w:rPr>
        <w:t>and cc</w:t>
      </w:r>
      <w:r w:rsidR="00B36B16">
        <w:rPr>
          <w:rFonts w:ascii="Arial" w:hAnsi="Arial"/>
          <w:bCs/>
          <w:color w:val="595959" w:themeColor="text1" w:themeTint="A6"/>
          <w:sz w:val="22"/>
          <w:szCs w:val="22"/>
        </w:rPr>
        <w:t xml:space="preserve"> SocRel</w:t>
      </w:r>
      <w:r w:rsidR="00592AF1">
        <w:rPr>
          <w:rFonts w:ascii="Arial" w:hAnsi="Arial"/>
          <w:bCs/>
          <w:color w:val="595959" w:themeColor="text1" w:themeTint="A6"/>
          <w:sz w:val="22"/>
          <w:szCs w:val="22"/>
        </w:rPr>
        <w:t xml:space="preserve"> PG/ECS Liaison Officer </w:t>
      </w:r>
      <w:r w:rsidR="002F1357">
        <w:rPr>
          <w:rFonts w:ascii="Arial" w:hAnsi="Arial"/>
          <w:bCs/>
          <w:color w:val="595959" w:themeColor="text1" w:themeTint="A6"/>
          <w:sz w:val="22"/>
          <w:szCs w:val="22"/>
        </w:rPr>
        <w:t>Josh Bullock</w:t>
      </w:r>
      <w:r w:rsidR="008A2D2B">
        <w:rPr>
          <w:rFonts w:ascii="Arial" w:hAnsi="Arial"/>
          <w:bCs/>
          <w:color w:val="595959" w:themeColor="text1" w:themeTint="A6"/>
          <w:sz w:val="22"/>
          <w:szCs w:val="22"/>
        </w:rPr>
        <w:t xml:space="preserve"> </w:t>
      </w:r>
      <w:hyperlink r:id="rId11" w:history="1">
        <w:r w:rsidR="002F1357" w:rsidRPr="002F1357">
          <w:rPr>
            <w:rStyle w:val="Hyperlink"/>
            <w:rFonts w:ascii="Arial" w:hAnsi="Arial" w:cs="Arial"/>
            <w:sz w:val="22"/>
            <w:szCs w:val="22"/>
          </w:rPr>
          <w:t>j.bullock@kingston.ac.uk</w:t>
        </w:r>
      </w:hyperlink>
    </w:p>
    <w:p w14:paraId="3A38C0D1" w14:textId="77777777" w:rsidR="00760679" w:rsidRDefault="00760679" w:rsidP="008A2D2B">
      <w:pPr>
        <w:ind w:right="-286"/>
        <w:jc w:val="both"/>
        <w:rPr>
          <w:rFonts w:ascii="Arial" w:hAnsi="Arial"/>
          <w:b/>
          <w:bCs/>
          <w:color w:val="595959" w:themeColor="text1" w:themeTint="A6"/>
          <w:sz w:val="22"/>
          <w:szCs w:val="22"/>
        </w:rPr>
      </w:pPr>
    </w:p>
    <w:p w14:paraId="3FE4A63A" w14:textId="04A9FABB" w:rsidR="001B4812" w:rsidRPr="00592AF1" w:rsidRDefault="00B36B16" w:rsidP="008A2D2B">
      <w:pPr>
        <w:ind w:right="-286"/>
        <w:jc w:val="both"/>
        <w:rPr>
          <w:rFonts w:ascii="Arial" w:hAnsi="Arial"/>
          <w:color w:val="595959" w:themeColor="text1" w:themeTint="A6"/>
        </w:rPr>
      </w:pPr>
      <w:r>
        <w:rPr>
          <w:rFonts w:ascii="Arial" w:hAnsi="Arial"/>
          <w:bCs/>
          <w:color w:val="595959" w:themeColor="text1" w:themeTint="A6"/>
        </w:rPr>
        <w:t>*It is free to sign up to SocRel</w:t>
      </w:r>
      <w:r w:rsidR="00760679" w:rsidRPr="00592AF1">
        <w:rPr>
          <w:rFonts w:ascii="Arial" w:hAnsi="Arial"/>
          <w:bCs/>
          <w:color w:val="595959" w:themeColor="text1" w:themeTint="A6"/>
        </w:rPr>
        <w:t xml:space="preserve"> if you become a member of the British Sociological Association. </w:t>
      </w:r>
    </w:p>
    <w:p w14:paraId="41C9DFA7" w14:textId="77777777" w:rsidR="001B4812" w:rsidRDefault="001B4812">
      <w:pPr>
        <w:ind w:right="-286"/>
        <w:rPr>
          <w:rFonts w:ascii="Gill Sans MT" w:hAnsi="Gill Sans MT"/>
          <w:sz w:val="16"/>
        </w:rPr>
      </w:pPr>
    </w:p>
    <w:sectPr w:rsidR="001B4812">
      <w:footerReference w:type="default" r:id="rId12"/>
      <w:pgSz w:w="11906" w:h="16838" w:code="9"/>
      <w:pgMar w:top="737" w:right="1418" w:bottom="323"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FCBD5" w14:textId="77777777" w:rsidR="00676295" w:rsidRDefault="00676295">
      <w:r>
        <w:separator/>
      </w:r>
    </w:p>
  </w:endnote>
  <w:endnote w:type="continuationSeparator" w:id="0">
    <w:p w14:paraId="2592FD79" w14:textId="77777777" w:rsidR="00676295" w:rsidRDefault="006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764E1" w14:textId="005043A8" w:rsidR="000F357C" w:rsidRDefault="00FA7587">
    <w:pPr>
      <w:pStyle w:val="Footer"/>
      <w:pBdr>
        <w:top w:val="single" w:sz="4" w:space="1" w:color="auto"/>
      </w:pBdr>
      <w:ind w:left="-142" w:right="-569"/>
      <w:jc w:val="center"/>
      <w:rPr>
        <w:snapToGrid w:val="0"/>
        <w:sz w:val="14"/>
      </w:rPr>
    </w:pPr>
    <w:r>
      <w:rPr>
        <w:noProof/>
        <w:lang w:eastAsia="en-GB"/>
      </w:rPr>
      <w:drawing>
        <wp:anchor distT="0" distB="0" distL="114300" distR="114300" simplePos="0" relativeHeight="251659264" behindDoc="0" locked="0" layoutInCell="1" allowOverlap="1" wp14:anchorId="32E973D4" wp14:editId="0D07D3AD">
          <wp:simplePos x="0" y="0"/>
          <wp:positionH relativeFrom="margin">
            <wp:posOffset>5094605</wp:posOffset>
          </wp:positionH>
          <wp:positionV relativeFrom="margin">
            <wp:posOffset>9571990</wp:posOffset>
          </wp:positionV>
          <wp:extent cx="1352550" cy="467360"/>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46736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893A" w14:textId="77777777" w:rsidR="00676295" w:rsidRDefault="00676295">
      <w:r>
        <w:separator/>
      </w:r>
    </w:p>
  </w:footnote>
  <w:footnote w:type="continuationSeparator" w:id="0">
    <w:p w14:paraId="668BDE30" w14:textId="77777777" w:rsidR="00676295" w:rsidRDefault="0067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80DB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80129"/>
    <w:multiLevelType w:val="hybridMultilevel"/>
    <w:tmpl w:val="ED9AF6AC"/>
    <w:lvl w:ilvl="0" w:tplc="FCB8B962">
      <w:start w:val="1"/>
      <w:numFmt w:val="bullet"/>
      <w:lvlText w:val="o"/>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D44EA"/>
    <w:multiLevelType w:val="hybridMultilevel"/>
    <w:tmpl w:val="FF400558"/>
    <w:lvl w:ilvl="0" w:tplc="FCB8B962">
      <w:start w:val="1"/>
      <w:numFmt w:val="bullet"/>
      <w:lvlText w:val="o"/>
      <w:lvlJc w:val="left"/>
      <w:pPr>
        <w:tabs>
          <w:tab w:val="num" w:pos="1077"/>
        </w:tabs>
        <w:ind w:left="107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E53C7"/>
    <w:multiLevelType w:val="hybridMultilevel"/>
    <w:tmpl w:val="ED9AF6AC"/>
    <w:lvl w:ilvl="0" w:tplc="A76684D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22F80"/>
    <w:multiLevelType w:val="hybridMultilevel"/>
    <w:tmpl w:val="ED9AF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F12B82"/>
    <w:multiLevelType w:val="hybridMultilevel"/>
    <w:tmpl w:val="ED9AF6AC"/>
    <w:lvl w:ilvl="0" w:tplc="F3E8BB10">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3071B1"/>
    <w:multiLevelType w:val="hybridMultilevel"/>
    <w:tmpl w:val="ED9AF6AC"/>
    <w:lvl w:ilvl="0" w:tplc="6DACDEA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DF5885"/>
    <w:multiLevelType w:val="hybridMultilevel"/>
    <w:tmpl w:val="BC9C5768"/>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BD"/>
    <w:rsid w:val="00024079"/>
    <w:rsid w:val="00040333"/>
    <w:rsid w:val="00080548"/>
    <w:rsid w:val="00082965"/>
    <w:rsid w:val="000F357C"/>
    <w:rsid w:val="00101FAF"/>
    <w:rsid w:val="0010597F"/>
    <w:rsid w:val="00171513"/>
    <w:rsid w:val="001B4812"/>
    <w:rsid w:val="00236172"/>
    <w:rsid w:val="00243025"/>
    <w:rsid w:val="00266E53"/>
    <w:rsid w:val="002F1357"/>
    <w:rsid w:val="003830E8"/>
    <w:rsid w:val="003B3DF1"/>
    <w:rsid w:val="003B5745"/>
    <w:rsid w:val="004765AA"/>
    <w:rsid w:val="0052088D"/>
    <w:rsid w:val="00522F92"/>
    <w:rsid w:val="0056695E"/>
    <w:rsid w:val="00592AF1"/>
    <w:rsid w:val="00676295"/>
    <w:rsid w:val="00683113"/>
    <w:rsid w:val="006E7FC4"/>
    <w:rsid w:val="00746959"/>
    <w:rsid w:val="00750FC5"/>
    <w:rsid w:val="00760679"/>
    <w:rsid w:val="00767862"/>
    <w:rsid w:val="00794D8A"/>
    <w:rsid w:val="007B04CE"/>
    <w:rsid w:val="0086752A"/>
    <w:rsid w:val="008A2D2B"/>
    <w:rsid w:val="0090527A"/>
    <w:rsid w:val="009B6829"/>
    <w:rsid w:val="009D6D5D"/>
    <w:rsid w:val="00A15863"/>
    <w:rsid w:val="00A369E8"/>
    <w:rsid w:val="00A628BD"/>
    <w:rsid w:val="00AB630C"/>
    <w:rsid w:val="00AC6113"/>
    <w:rsid w:val="00B36B16"/>
    <w:rsid w:val="00B47DD0"/>
    <w:rsid w:val="00B5759E"/>
    <w:rsid w:val="00B608DE"/>
    <w:rsid w:val="00B708D4"/>
    <w:rsid w:val="00C638BC"/>
    <w:rsid w:val="00C9799E"/>
    <w:rsid w:val="00CB1DD6"/>
    <w:rsid w:val="00D03C41"/>
    <w:rsid w:val="00D54A31"/>
    <w:rsid w:val="00DF3FBB"/>
    <w:rsid w:val="00DF645E"/>
    <w:rsid w:val="00E05864"/>
    <w:rsid w:val="00E161A2"/>
    <w:rsid w:val="00E36F68"/>
    <w:rsid w:val="00E80C63"/>
    <w:rsid w:val="00E92517"/>
    <w:rsid w:val="00E93975"/>
    <w:rsid w:val="00E97D0D"/>
    <w:rsid w:val="00EE1D76"/>
    <w:rsid w:val="00EF7AAE"/>
    <w:rsid w:val="00F34467"/>
    <w:rsid w:val="00F83BE5"/>
    <w:rsid w:val="00FA37A5"/>
    <w:rsid w:val="00FA75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65D2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nhideWhenUsed="1" w:qFormat="1"/>
    <w:lsdException w:name="heading 6" w:unhideWhenUsed="1" w:qFormat="1"/>
    <w:lsdException w:name="heading 7" w:unhideWhenUsed="1" w:qFormat="1"/>
    <w:lsdException w:name="heading 8"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360" w:lineRule="auto"/>
      <w:outlineLvl w:val="0"/>
    </w:pPr>
    <w:rPr>
      <w:snapToGrid w:val="0"/>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rFonts w:ascii="Arial Narrow" w:hAnsi="Arial Narrow"/>
      <w:bCs/>
      <w:sz w:val="48"/>
    </w:rPr>
  </w:style>
  <w:style w:type="paragraph" w:styleId="Heading4">
    <w:name w:val="heading 4"/>
    <w:basedOn w:val="Normal"/>
    <w:next w:val="Normal"/>
    <w:qFormat/>
    <w:pPr>
      <w:keepNext/>
      <w:ind w:left="720" w:hanging="720"/>
      <w:outlineLvl w:val="3"/>
    </w:pPr>
    <w:rPr>
      <w:sz w:val="24"/>
    </w:rPr>
  </w:style>
  <w:style w:type="paragraph" w:styleId="Heading5">
    <w:name w:val="heading 5"/>
    <w:basedOn w:val="Normal"/>
    <w:next w:val="Normal"/>
    <w:qFormat/>
    <w:pPr>
      <w:keepNext/>
      <w:ind w:left="5040" w:right="-428"/>
      <w:outlineLvl w:val="4"/>
    </w:pPr>
    <w:rPr>
      <w:sz w:val="24"/>
    </w:rPr>
  </w:style>
  <w:style w:type="paragraph" w:styleId="Heading6">
    <w:name w:val="heading 6"/>
    <w:basedOn w:val="Normal"/>
    <w:next w:val="Normal"/>
    <w:qFormat/>
    <w:pPr>
      <w:keepNext/>
      <w:jc w:val="right"/>
      <w:outlineLvl w:val="5"/>
    </w:pPr>
    <w:rPr>
      <w:b/>
      <w:bCs/>
      <w:sz w:val="24"/>
    </w:rPr>
  </w:style>
  <w:style w:type="paragraph" w:styleId="Heading7">
    <w:name w:val="heading 7"/>
    <w:basedOn w:val="Normal"/>
    <w:next w:val="Normal"/>
    <w:qFormat/>
    <w:pPr>
      <w:keepNext/>
      <w:ind w:right="-286"/>
      <w:outlineLvl w:val="6"/>
    </w:pPr>
    <w:rPr>
      <w:rFonts w:ascii="Gill Sans MT" w:hAnsi="Gill Sans MT"/>
      <w:b/>
      <w:bCs/>
    </w:rPr>
  </w:style>
  <w:style w:type="paragraph" w:styleId="Heading8">
    <w:name w:val="heading 8"/>
    <w:basedOn w:val="Normal"/>
    <w:next w:val="Normal"/>
    <w:qFormat/>
    <w:pPr>
      <w:keepNext/>
      <w:outlineLvl w:val="7"/>
    </w:pPr>
    <w:rPr>
      <w:rFonts w:ascii="Gill Sans MT" w:hAnsi="Gill Sans M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bCs/>
      <w:snapToGrid w:val="0"/>
      <w:sz w:val="16"/>
    </w:rPr>
  </w:style>
  <w:style w:type="paragraph" w:styleId="BodyText2">
    <w:name w:val="Body Text 2"/>
    <w:basedOn w:val="Normal"/>
    <w:rPr>
      <w:b/>
      <w:snapToGrid w:val="0"/>
      <w:sz w:val="16"/>
    </w:rPr>
  </w:style>
  <w:style w:type="character" w:styleId="FollowedHyperlink">
    <w:name w:val="FollowedHyperlink"/>
    <w:rPr>
      <w:color w:val="800080"/>
      <w:u w:val="single"/>
    </w:rPr>
  </w:style>
  <w:style w:type="paragraph" w:styleId="BlockText">
    <w:name w:val="Block Text"/>
    <w:basedOn w:val="Normal"/>
    <w:pPr>
      <w:ind w:left="567" w:right="-286"/>
    </w:pPr>
    <w:rPr>
      <w:rFonts w:ascii="Gill Sans MT" w:hAnsi="Gill Sans MT"/>
      <w:sz w:val="16"/>
    </w:rPr>
  </w:style>
  <w:style w:type="paragraph" w:styleId="BodyText3">
    <w:name w:val="Body Text 3"/>
    <w:basedOn w:val="Normal"/>
    <w:link w:val="BodyText3Char"/>
    <w:pPr>
      <w:ind w:right="-286"/>
    </w:pPr>
    <w:rPr>
      <w:rFonts w:ascii="Gill Sans MT" w:hAnsi="Gill Sans MT"/>
      <w:sz w:val="18"/>
    </w:rPr>
  </w:style>
  <w:style w:type="character" w:customStyle="1" w:styleId="BodyText3Char">
    <w:name w:val="Body Text 3 Char"/>
    <w:link w:val="BodyText3"/>
    <w:rsid w:val="00236172"/>
    <w:rPr>
      <w:rFonts w:ascii="Gill Sans MT" w:hAnsi="Gill Sans MT"/>
      <w:sz w:val="18"/>
      <w:lang w:eastAsia="en-US"/>
    </w:rPr>
  </w:style>
  <w:style w:type="character" w:customStyle="1" w:styleId="HeaderChar">
    <w:name w:val="Header Char"/>
    <w:link w:val="Header"/>
    <w:uiPriority w:val="99"/>
    <w:rsid w:val="00171513"/>
    <w:rPr>
      <w:lang w:eastAsia="en-US"/>
    </w:rPr>
  </w:style>
  <w:style w:type="paragraph" w:styleId="BalloonText">
    <w:name w:val="Balloon Text"/>
    <w:basedOn w:val="Normal"/>
    <w:link w:val="BalloonTextChar"/>
    <w:rsid w:val="00171513"/>
    <w:rPr>
      <w:rFonts w:ascii="Tahoma" w:hAnsi="Tahoma" w:cs="Tahoma"/>
      <w:sz w:val="16"/>
      <w:szCs w:val="16"/>
    </w:rPr>
  </w:style>
  <w:style w:type="character" w:customStyle="1" w:styleId="BalloonTextChar">
    <w:name w:val="Balloon Text Char"/>
    <w:link w:val="BalloonText"/>
    <w:rsid w:val="00171513"/>
    <w:rPr>
      <w:rFonts w:ascii="Tahoma" w:hAnsi="Tahoma" w:cs="Tahoma"/>
      <w:sz w:val="16"/>
      <w:szCs w:val="16"/>
      <w:lang w:eastAsia="en-US"/>
    </w:rPr>
  </w:style>
  <w:style w:type="paragraph" w:styleId="DocumentMap">
    <w:name w:val="Document Map"/>
    <w:basedOn w:val="Normal"/>
    <w:link w:val="DocumentMapChar"/>
    <w:rsid w:val="00101FAF"/>
    <w:rPr>
      <w:rFonts w:ascii="Lucida Grande" w:hAnsi="Lucida Grande" w:cs="Lucida Grande"/>
      <w:sz w:val="24"/>
      <w:szCs w:val="24"/>
    </w:rPr>
  </w:style>
  <w:style w:type="character" w:customStyle="1" w:styleId="DocumentMapChar">
    <w:name w:val="Document Map Char"/>
    <w:basedOn w:val="DefaultParagraphFont"/>
    <w:link w:val="DocumentMap"/>
    <w:rsid w:val="00101FAF"/>
    <w:rPr>
      <w:rFonts w:ascii="Lucida Grande" w:hAnsi="Lucida Grande" w:cs="Lucida Grande"/>
      <w:sz w:val="24"/>
      <w:szCs w:val="24"/>
    </w:rPr>
  </w:style>
  <w:style w:type="paragraph" w:styleId="ListParagraph">
    <w:name w:val="List Paragraph"/>
    <w:basedOn w:val="Normal"/>
    <w:uiPriority w:val="72"/>
    <w:rsid w:val="00592AF1"/>
    <w:pPr>
      <w:ind w:left="720"/>
      <w:contextualSpacing/>
    </w:pPr>
  </w:style>
  <w:style w:type="character" w:customStyle="1" w:styleId="UnresolvedMention">
    <w:name w:val="Unresolved Mention"/>
    <w:basedOn w:val="DefaultParagraphFont"/>
    <w:rsid w:val="00266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0991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bullock@kingston.ac.uk" TargetMode="External"/><Relationship Id="rId5" Type="http://schemas.openxmlformats.org/officeDocument/2006/relationships/webSettings" Target="webSettings.xml"/><Relationship Id="rId10" Type="http://schemas.openxmlformats.org/officeDocument/2006/relationships/hyperlink" Target="mailto:socrel19@cardiff.ac.uk" TargetMode="External"/><Relationship Id="rId4" Type="http://schemas.openxmlformats.org/officeDocument/2006/relationships/settings" Target="settings.xml"/><Relationship Id="rId9" Type="http://schemas.openxmlformats.org/officeDocument/2006/relationships/hyperlink" Target="https://portal.britsoc.co.uk/public/abstract/Abstracts.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E7C00-8A0F-492E-A2B8-BFA4C65E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3435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BRITISH SOCIOLOGICAL ASSOCIATION</vt:lpstr>
    </vt:vector>
  </TitlesOfParts>
  <Company>BSA</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SOCIOLOGICAL ASSOCIATION</dc:title>
  <dc:creator>Rachael Shillitoe</dc:creator>
  <cp:lastModifiedBy>Liam Metcalf-White</cp:lastModifiedBy>
  <cp:revision>2</cp:revision>
  <cp:lastPrinted>2007-08-09T16:23:00Z</cp:lastPrinted>
  <dcterms:created xsi:type="dcterms:W3CDTF">2018-11-07T17:02:00Z</dcterms:created>
  <dcterms:modified xsi:type="dcterms:W3CDTF">2018-11-07T17:02:00Z</dcterms:modified>
</cp:coreProperties>
</file>