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8CADA" w14:textId="46B0F2E5" w:rsidR="00A85336" w:rsidRDefault="00A85336" w:rsidP="00F033B3">
      <w:pPr>
        <w:shd w:val="clear" w:color="auto" w:fill="FFFFFF"/>
        <w:jc w:val="center"/>
        <w:divId w:val="1782803100"/>
        <w:rPr>
          <w:rFonts w:ascii="Segoe UI" w:eastAsia="Times New Roman" w:hAnsi="Segoe UI" w:cs="Segoe UI"/>
          <w:color w:val="000000"/>
          <w:sz w:val="26"/>
          <w:szCs w:val="26"/>
        </w:rPr>
      </w:pPr>
      <w:bookmarkStart w:id="0" w:name="_GoBack"/>
      <w:bookmarkEnd w:id="0"/>
      <w:r>
        <w:rPr>
          <w:rFonts w:ascii="Segoe UI" w:eastAsia="Times New Roman" w:hAnsi="Segoe UI" w:cs="Segoe UI"/>
          <w:b/>
          <w:bCs/>
          <w:color w:val="000000"/>
          <w:sz w:val="26"/>
          <w:szCs w:val="26"/>
        </w:rPr>
        <w:t xml:space="preserve">BSA Postgraduate </w:t>
      </w:r>
      <w:r w:rsidR="00695786">
        <w:rPr>
          <w:rFonts w:ascii="Segoe UI" w:eastAsia="Times New Roman" w:hAnsi="Segoe UI" w:cs="Segoe UI"/>
          <w:b/>
          <w:bCs/>
          <w:color w:val="000000"/>
          <w:sz w:val="26"/>
          <w:szCs w:val="26"/>
        </w:rPr>
        <w:t>Forum Activity</w:t>
      </w:r>
      <w:r>
        <w:rPr>
          <w:rFonts w:ascii="Segoe UI" w:eastAsia="Times New Roman" w:hAnsi="Segoe UI" w:cs="Segoe UI"/>
          <w:b/>
          <w:bCs/>
          <w:color w:val="000000"/>
          <w:sz w:val="26"/>
          <w:szCs w:val="26"/>
        </w:rPr>
        <w:t xml:space="preserve"> </w:t>
      </w:r>
      <w:r w:rsidR="00695786">
        <w:rPr>
          <w:rFonts w:ascii="Segoe UI" w:eastAsia="Times New Roman" w:hAnsi="Segoe UI" w:cs="Segoe UI"/>
          <w:b/>
          <w:bCs/>
          <w:color w:val="000000"/>
          <w:sz w:val="26"/>
          <w:szCs w:val="26"/>
        </w:rPr>
        <w:t>Report 2023</w:t>
      </w:r>
      <w:r w:rsidR="00E2189E">
        <w:rPr>
          <w:rFonts w:ascii="Segoe UI" w:eastAsia="Times New Roman" w:hAnsi="Segoe UI" w:cs="Segoe UI"/>
          <w:b/>
          <w:bCs/>
          <w:color w:val="000000"/>
          <w:sz w:val="26"/>
          <w:szCs w:val="26"/>
        </w:rPr>
        <w:t>/4</w:t>
      </w:r>
    </w:p>
    <w:p w14:paraId="03AC052E" w14:textId="77777777" w:rsidR="00F033B3" w:rsidRDefault="00F033B3">
      <w:pPr>
        <w:shd w:val="clear" w:color="auto" w:fill="FFFFFF"/>
        <w:divId w:val="1328480792"/>
        <w:rPr>
          <w:rFonts w:ascii="Segoe UI" w:eastAsia="Times New Roman" w:hAnsi="Segoe UI" w:cs="Segoe UI"/>
          <w:color w:val="000000"/>
          <w:sz w:val="26"/>
          <w:szCs w:val="26"/>
        </w:rPr>
      </w:pPr>
    </w:p>
    <w:p w14:paraId="6FF21EEF" w14:textId="5D888823" w:rsidR="00A85336" w:rsidRDefault="002E20BC">
      <w:pPr>
        <w:shd w:val="clear" w:color="auto" w:fill="FFFFFF"/>
        <w:divId w:val="1328480792"/>
        <w:rPr>
          <w:rFonts w:ascii="Segoe UI" w:eastAsia="Times New Roman" w:hAnsi="Segoe UI" w:cs="Segoe UI"/>
          <w:color w:val="000000"/>
          <w:sz w:val="26"/>
          <w:szCs w:val="26"/>
        </w:rPr>
      </w:pPr>
      <w:r w:rsidRPr="00F033B3">
        <w:rPr>
          <w:rFonts w:ascii="Segoe UI" w:eastAsia="Times New Roman" w:hAnsi="Segoe UI" w:cs="Segoe UI"/>
          <w:b/>
          <w:bCs/>
          <w:color w:val="000000"/>
          <w:sz w:val="26"/>
          <w:szCs w:val="26"/>
        </w:rPr>
        <w:t>PG Forum</w:t>
      </w:r>
      <w:r>
        <w:rPr>
          <w:rFonts w:ascii="Segoe UI" w:eastAsia="Times New Roman" w:hAnsi="Segoe UI" w:cs="Segoe UI"/>
          <w:color w:val="000000"/>
          <w:sz w:val="26"/>
          <w:szCs w:val="26"/>
        </w:rPr>
        <w:t xml:space="preserve"> </w:t>
      </w:r>
      <w:r w:rsidR="00CE0BCC">
        <w:rPr>
          <w:rFonts w:ascii="Segoe UI" w:eastAsia="Times New Roman" w:hAnsi="Segoe UI" w:cs="Segoe UI"/>
          <w:b/>
          <w:bCs/>
          <w:color w:val="000000"/>
          <w:sz w:val="26"/>
          <w:szCs w:val="26"/>
        </w:rPr>
        <w:t>Convenors</w:t>
      </w:r>
      <w:r w:rsidR="00A85336">
        <w:rPr>
          <w:rFonts w:ascii="Segoe UI" w:eastAsia="Times New Roman" w:hAnsi="Segoe UI" w:cs="Segoe UI"/>
          <w:color w:val="000000"/>
          <w:sz w:val="26"/>
          <w:szCs w:val="26"/>
        </w:rPr>
        <w:t>:</w:t>
      </w:r>
    </w:p>
    <w:p w14:paraId="1743A346" w14:textId="01C1E88D" w:rsidR="008C482C" w:rsidRDefault="002E20BC"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James Green</w:t>
      </w:r>
      <w:r w:rsidR="008C482C">
        <w:rPr>
          <w:rFonts w:ascii="Segoe UI" w:eastAsia="Times New Roman" w:hAnsi="Segoe UI" w:cs="Segoe UI"/>
          <w:color w:val="000000"/>
          <w:sz w:val="26"/>
          <w:szCs w:val="26"/>
        </w:rPr>
        <w:t xml:space="preserve"> </w:t>
      </w:r>
      <w:r w:rsidR="00F033B3">
        <w:rPr>
          <w:rFonts w:ascii="Segoe UI" w:eastAsia="Times New Roman" w:hAnsi="Segoe UI" w:cs="Segoe UI"/>
          <w:color w:val="000000"/>
          <w:sz w:val="26"/>
          <w:szCs w:val="26"/>
        </w:rPr>
        <w:t>(</w:t>
      </w:r>
      <w:r w:rsidR="008C482C">
        <w:rPr>
          <w:rFonts w:ascii="Segoe UI" w:eastAsia="Times New Roman" w:hAnsi="Segoe UI" w:cs="Segoe UI"/>
          <w:color w:val="000000"/>
          <w:sz w:val="26"/>
          <w:szCs w:val="26"/>
        </w:rPr>
        <w:t>UCL</w:t>
      </w:r>
      <w:r w:rsidR="00F033B3">
        <w:rPr>
          <w:rFonts w:ascii="Segoe UI" w:eastAsia="Times New Roman" w:hAnsi="Segoe UI" w:cs="Segoe UI"/>
          <w:color w:val="000000"/>
          <w:sz w:val="26"/>
          <w:szCs w:val="26"/>
        </w:rPr>
        <w:t>)</w:t>
      </w:r>
    </w:p>
    <w:p w14:paraId="67E5599E" w14:textId="382DC13A" w:rsidR="008C482C" w:rsidRDefault="008C482C"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Karen Tatham</w:t>
      </w:r>
      <w:r w:rsidR="00F033B3">
        <w:rPr>
          <w:rFonts w:ascii="Segoe UI" w:eastAsia="Times New Roman" w:hAnsi="Segoe UI" w:cs="Segoe UI"/>
          <w:color w:val="000000"/>
          <w:sz w:val="26"/>
          <w:szCs w:val="26"/>
        </w:rPr>
        <w:t xml:space="preserve"> (</w:t>
      </w:r>
      <w:r>
        <w:rPr>
          <w:rFonts w:ascii="Segoe UI" w:eastAsia="Times New Roman" w:hAnsi="Segoe UI" w:cs="Segoe UI"/>
          <w:color w:val="000000"/>
          <w:sz w:val="26"/>
          <w:szCs w:val="26"/>
        </w:rPr>
        <w:t>University of Leeds</w:t>
      </w:r>
      <w:r w:rsidR="00F033B3">
        <w:rPr>
          <w:rFonts w:ascii="Segoe UI" w:eastAsia="Times New Roman" w:hAnsi="Segoe UI" w:cs="Segoe UI"/>
          <w:color w:val="000000"/>
          <w:sz w:val="26"/>
          <w:szCs w:val="26"/>
        </w:rPr>
        <w:t>)</w:t>
      </w:r>
    </w:p>
    <w:p w14:paraId="13297CCC" w14:textId="30899547" w:rsidR="008C482C" w:rsidRPr="00F033B3" w:rsidRDefault="009234C8" w:rsidP="002E20BC">
      <w:pPr>
        <w:shd w:val="clear" w:color="auto" w:fill="FFFFFF"/>
        <w:divId w:val="1333530044"/>
        <w:rPr>
          <w:rFonts w:ascii="Segoe UI" w:eastAsia="Times New Roman" w:hAnsi="Segoe UI" w:cs="Segoe UI"/>
          <w:b/>
          <w:bCs/>
          <w:color w:val="000000"/>
          <w:sz w:val="26"/>
          <w:szCs w:val="26"/>
        </w:rPr>
      </w:pPr>
      <w:r w:rsidRPr="00F033B3">
        <w:rPr>
          <w:rFonts w:ascii="Segoe UI" w:eastAsia="Times New Roman" w:hAnsi="Segoe UI" w:cs="Segoe UI"/>
          <w:b/>
          <w:bCs/>
          <w:color w:val="000000"/>
          <w:sz w:val="26"/>
          <w:szCs w:val="26"/>
        </w:rPr>
        <w:t>Supported by:</w:t>
      </w:r>
    </w:p>
    <w:p w14:paraId="48092C9F" w14:textId="0311538D" w:rsidR="009234C8" w:rsidRDefault="009234C8"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Jackie</w:t>
      </w:r>
      <w:r w:rsidR="009471DB">
        <w:rPr>
          <w:rFonts w:ascii="Segoe UI" w:eastAsia="Times New Roman" w:hAnsi="Segoe UI" w:cs="Segoe UI"/>
          <w:color w:val="000000"/>
          <w:sz w:val="26"/>
          <w:szCs w:val="26"/>
        </w:rPr>
        <w:t xml:space="preserve"> Murphy</w:t>
      </w:r>
      <w:r>
        <w:rPr>
          <w:rFonts w:ascii="Segoe UI" w:eastAsia="Times New Roman" w:hAnsi="Segoe UI" w:cs="Segoe UI"/>
          <w:color w:val="000000"/>
          <w:sz w:val="26"/>
          <w:szCs w:val="26"/>
        </w:rPr>
        <w:t xml:space="preserve"> </w:t>
      </w:r>
      <w:r w:rsidR="00F033B3">
        <w:rPr>
          <w:rFonts w:ascii="Segoe UI" w:eastAsia="Times New Roman" w:hAnsi="Segoe UI" w:cs="Segoe UI"/>
          <w:color w:val="000000"/>
          <w:sz w:val="26"/>
          <w:szCs w:val="26"/>
        </w:rPr>
        <w:t>(</w:t>
      </w:r>
      <w:r>
        <w:rPr>
          <w:rFonts w:ascii="Segoe UI" w:eastAsia="Times New Roman" w:hAnsi="Segoe UI" w:cs="Segoe UI"/>
          <w:color w:val="000000"/>
          <w:sz w:val="26"/>
          <w:szCs w:val="26"/>
        </w:rPr>
        <w:t>BSA Membership Development</w:t>
      </w:r>
      <w:r w:rsidR="00F033B3">
        <w:rPr>
          <w:rFonts w:ascii="Segoe UI" w:eastAsia="Times New Roman" w:hAnsi="Segoe UI" w:cs="Segoe UI"/>
          <w:color w:val="000000"/>
          <w:sz w:val="26"/>
          <w:szCs w:val="26"/>
        </w:rPr>
        <w:t>)</w:t>
      </w:r>
    </w:p>
    <w:p w14:paraId="32948926" w14:textId="1A3865CF" w:rsidR="009471DB" w:rsidRDefault="009471DB"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 xml:space="preserve">Alison Danforth </w:t>
      </w:r>
      <w:r w:rsidR="00F033B3">
        <w:rPr>
          <w:rFonts w:ascii="Segoe UI" w:eastAsia="Times New Roman" w:hAnsi="Segoe UI" w:cs="Segoe UI"/>
          <w:color w:val="000000"/>
          <w:sz w:val="26"/>
          <w:szCs w:val="26"/>
        </w:rPr>
        <w:t>(</w:t>
      </w:r>
      <w:r>
        <w:rPr>
          <w:rFonts w:ascii="Segoe UI" w:eastAsia="Times New Roman" w:hAnsi="Segoe UI" w:cs="Segoe UI"/>
          <w:color w:val="000000"/>
          <w:sz w:val="26"/>
          <w:szCs w:val="26"/>
        </w:rPr>
        <w:t>BSA Publishing</w:t>
      </w:r>
      <w:r w:rsidR="00F033B3">
        <w:rPr>
          <w:rFonts w:ascii="Segoe UI" w:eastAsia="Times New Roman" w:hAnsi="Segoe UI" w:cs="Segoe UI"/>
          <w:color w:val="000000"/>
          <w:sz w:val="26"/>
          <w:szCs w:val="26"/>
        </w:rPr>
        <w:t>)</w:t>
      </w:r>
    </w:p>
    <w:p w14:paraId="531B8997" w14:textId="627A5067" w:rsidR="00F033B3" w:rsidRDefault="00F033B3"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noProof/>
          <w:color w:val="000000"/>
          <w:sz w:val="26"/>
          <w:szCs w:val="26"/>
        </w:rPr>
        <mc:AlternateContent>
          <mc:Choice Requires="wps">
            <w:drawing>
              <wp:inline distT="0" distB="0" distL="0" distR="0" wp14:anchorId="096B6480" wp14:editId="3458F01F">
                <wp:extent cx="5731510" cy="20955"/>
                <wp:effectExtent l="0" t="0" r="0" b="0"/>
                <wp:docPr id="619622625" name="Rectangle 619622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FC75AA" id="Rectangle 619622625" o:spid="_x0000_s1026" style="width:451.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" fillcolor="black" stroked="f">
                <w10:anchorlock/>
              </v:rect>
            </w:pict>
          </mc:Fallback>
        </mc:AlternateContent>
      </w:r>
    </w:p>
    <w:p w14:paraId="19C2E159" w14:textId="1FFC88DA" w:rsidR="005C1AF1" w:rsidRDefault="0000246F" w:rsidP="00F033B3">
      <w:pPr>
        <w:shd w:val="clear" w:color="auto" w:fill="FFFFFF"/>
        <w:jc w:val="both"/>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The BSA PG Forum was reconvened</w:t>
      </w:r>
      <w:r w:rsidR="00F033B3">
        <w:rPr>
          <w:rFonts w:ascii="Segoe UI" w:eastAsia="Times New Roman" w:hAnsi="Segoe UI" w:cs="Segoe UI"/>
          <w:color w:val="000000"/>
          <w:sz w:val="26"/>
          <w:szCs w:val="26"/>
        </w:rPr>
        <w:t xml:space="preserve"> with a full team</w:t>
      </w:r>
      <w:r>
        <w:rPr>
          <w:rFonts w:ascii="Segoe UI" w:eastAsia="Times New Roman" w:hAnsi="Segoe UI" w:cs="Segoe UI"/>
          <w:color w:val="000000"/>
          <w:sz w:val="26"/>
          <w:szCs w:val="26"/>
        </w:rPr>
        <w:t xml:space="preserve"> in Sept 2022 </w:t>
      </w:r>
      <w:r w:rsidR="00202C29">
        <w:rPr>
          <w:rFonts w:ascii="Segoe UI" w:eastAsia="Times New Roman" w:hAnsi="Segoe UI" w:cs="Segoe UI"/>
          <w:color w:val="000000"/>
          <w:sz w:val="26"/>
          <w:szCs w:val="26"/>
        </w:rPr>
        <w:t xml:space="preserve">following the group lapsing </w:t>
      </w:r>
      <w:r w:rsidR="00F033B3">
        <w:rPr>
          <w:rFonts w:ascii="Segoe UI" w:eastAsia="Times New Roman" w:hAnsi="Segoe UI" w:cs="Segoe UI"/>
          <w:color w:val="000000"/>
          <w:sz w:val="26"/>
          <w:szCs w:val="26"/>
        </w:rPr>
        <w:t>before the pandemic</w:t>
      </w:r>
      <w:r w:rsidR="00202C29">
        <w:rPr>
          <w:rFonts w:ascii="Segoe UI" w:eastAsia="Times New Roman" w:hAnsi="Segoe UI" w:cs="Segoe UI"/>
          <w:color w:val="000000"/>
          <w:sz w:val="26"/>
          <w:szCs w:val="26"/>
        </w:rPr>
        <w:t>.</w:t>
      </w:r>
      <w:r>
        <w:rPr>
          <w:rFonts w:ascii="Segoe UI" w:eastAsia="Times New Roman" w:hAnsi="Segoe UI" w:cs="Segoe UI"/>
          <w:color w:val="000000"/>
          <w:sz w:val="26"/>
          <w:szCs w:val="26"/>
        </w:rPr>
        <w:t xml:space="preserve"> 2023 </w:t>
      </w:r>
      <w:r w:rsidR="00202C29">
        <w:rPr>
          <w:rFonts w:ascii="Segoe UI" w:eastAsia="Times New Roman" w:hAnsi="Segoe UI" w:cs="Segoe UI"/>
          <w:color w:val="000000"/>
          <w:sz w:val="26"/>
          <w:szCs w:val="26"/>
        </w:rPr>
        <w:t>provides the first full year</w:t>
      </w:r>
      <w:r w:rsidR="005B6FBC">
        <w:rPr>
          <w:rFonts w:ascii="Segoe UI" w:eastAsia="Times New Roman" w:hAnsi="Segoe UI" w:cs="Segoe UI"/>
          <w:color w:val="000000"/>
          <w:sz w:val="26"/>
          <w:szCs w:val="26"/>
        </w:rPr>
        <w:t xml:space="preserve"> of engagement. </w:t>
      </w:r>
    </w:p>
    <w:p w14:paraId="0FF1EDA3" w14:textId="77777777" w:rsidR="00CE0BCC" w:rsidRDefault="005C1AF1" w:rsidP="002E20BC">
      <w:pPr>
        <w:shd w:val="clear" w:color="auto" w:fill="FFFFFF"/>
        <w:divId w:val="1333530044"/>
        <w:rPr>
          <w:rFonts w:ascii="Segoe UI" w:eastAsia="Times New Roman" w:hAnsi="Segoe UI" w:cs="Segoe UI"/>
          <w:color w:val="000000"/>
          <w:sz w:val="26"/>
          <w:szCs w:val="26"/>
        </w:rPr>
      </w:pPr>
      <w:r w:rsidRPr="00F033B3">
        <w:rPr>
          <w:rFonts w:ascii="Segoe UI" w:eastAsia="Times New Roman" w:hAnsi="Segoe UI" w:cs="Segoe UI"/>
          <w:b/>
          <w:bCs/>
          <w:color w:val="000000"/>
          <w:sz w:val="26"/>
          <w:szCs w:val="26"/>
        </w:rPr>
        <w:t>Aims and objectives</w:t>
      </w:r>
      <w:r>
        <w:rPr>
          <w:rFonts w:ascii="Segoe UI" w:eastAsia="Times New Roman" w:hAnsi="Segoe UI" w:cs="Segoe UI"/>
          <w:color w:val="000000"/>
          <w:sz w:val="26"/>
          <w:szCs w:val="26"/>
        </w:rPr>
        <w:t>:</w:t>
      </w:r>
      <w:r w:rsidR="00F033B3">
        <w:rPr>
          <w:rFonts w:ascii="Segoe UI" w:eastAsia="Times New Roman" w:hAnsi="Segoe UI" w:cs="Segoe UI"/>
          <w:color w:val="000000"/>
          <w:sz w:val="26"/>
          <w:szCs w:val="26"/>
        </w:rPr>
        <w:t xml:space="preserve"> </w:t>
      </w:r>
    </w:p>
    <w:p w14:paraId="1EB38291" w14:textId="4169B92E" w:rsidR="00A666BE" w:rsidRDefault="005B6FBC"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 xml:space="preserve">Our focus has been </w:t>
      </w:r>
      <w:r w:rsidR="005C1AF1">
        <w:rPr>
          <w:rFonts w:ascii="Segoe UI" w:eastAsia="Times New Roman" w:hAnsi="Segoe UI" w:cs="Segoe UI"/>
          <w:color w:val="000000"/>
          <w:sz w:val="26"/>
          <w:szCs w:val="26"/>
        </w:rPr>
        <w:t>to reconnect with the BSA PG community</w:t>
      </w:r>
      <w:r w:rsidR="00404207">
        <w:rPr>
          <w:rFonts w:ascii="Segoe UI" w:eastAsia="Times New Roman" w:hAnsi="Segoe UI" w:cs="Segoe UI"/>
          <w:color w:val="000000"/>
          <w:sz w:val="26"/>
          <w:szCs w:val="26"/>
        </w:rPr>
        <w:t xml:space="preserve">, and to use the resources and the networks of the BSA to support the PG </w:t>
      </w:r>
      <w:r w:rsidR="000E3D4D">
        <w:rPr>
          <w:rFonts w:ascii="Segoe UI" w:eastAsia="Times New Roman" w:hAnsi="Segoe UI" w:cs="Segoe UI"/>
          <w:color w:val="000000"/>
          <w:sz w:val="26"/>
          <w:szCs w:val="26"/>
        </w:rPr>
        <w:t>experienc</w:t>
      </w:r>
      <w:r w:rsidR="008F5B25">
        <w:rPr>
          <w:rFonts w:ascii="Segoe UI" w:eastAsia="Times New Roman" w:hAnsi="Segoe UI" w:cs="Segoe UI"/>
          <w:color w:val="000000"/>
          <w:sz w:val="26"/>
          <w:szCs w:val="26"/>
        </w:rPr>
        <w:t xml:space="preserve">e. </w:t>
      </w:r>
      <w:r w:rsidR="00F033B3">
        <w:rPr>
          <w:rFonts w:ascii="Segoe UI" w:eastAsia="Times New Roman" w:hAnsi="Segoe UI" w:cs="Segoe UI"/>
          <w:color w:val="000000"/>
          <w:sz w:val="26"/>
          <w:szCs w:val="26"/>
        </w:rPr>
        <w:t xml:space="preserve">We also aim to organise and hold events each year </w:t>
      </w:r>
      <w:r w:rsidR="00E2189E">
        <w:rPr>
          <w:rFonts w:ascii="Segoe UI" w:eastAsia="Times New Roman" w:hAnsi="Segoe UI" w:cs="Segoe UI"/>
          <w:color w:val="000000"/>
          <w:sz w:val="26"/>
          <w:szCs w:val="26"/>
        </w:rPr>
        <w:t xml:space="preserve">on topics </w:t>
      </w:r>
      <w:r w:rsidR="00F033B3">
        <w:rPr>
          <w:rFonts w:ascii="Segoe UI" w:eastAsia="Times New Roman" w:hAnsi="Segoe UI" w:cs="Segoe UI"/>
          <w:color w:val="000000"/>
          <w:sz w:val="26"/>
          <w:szCs w:val="26"/>
        </w:rPr>
        <w:t>that are relevant to current PGR’s (e.g., publishing workshops).</w:t>
      </w:r>
    </w:p>
    <w:p w14:paraId="456E2DA5" w14:textId="1937BAA8" w:rsidR="00A666BE" w:rsidRPr="005A6118" w:rsidRDefault="00A666BE" w:rsidP="002E20BC">
      <w:pPr>
        <w:shd w:val="clear" w:color="auto" w:fill="FFFFFF"/>
        <w:divId w:val="1333530044"/>
        <w:rPr>
          <w:rFonts w:ascii="Segoe UI" w:eastAsia="Times New Roman" w:hAnsi="Segoe UI" w:cs="Segoe UI"/>
          <w:sz w:val="26"/>
          <w:szCs w:val="26"/>
        </w:rPr>
      </w:pPr>
      <w:r w:rsidRPr="005A6118">
        <w:rPr>
          <w:rFonts w:ascii="Segoe UI" w:eastAsia="Times New Roman" w:hAnsi="Segoe UI" w:cs="Segoe UI"/>
          <w:sz w:val="26"/>
          <w:szCs w:val="26"/>
        </w:rPr>
        <w:t xml:space="preserve">Membership of the PG Forum JISC list is </w:t>
      </w:r>
      <w:r w:rsidR="003C126D" w:rsidRPr="005A6118">
        <w:rPr>
          <w:rFonts w:ascii="Segoe UI" w:eastAsia="Times New Roman" w:hAnsi="Segoe UI" w:cs="Segoe UI"/>
          <w:sz w:val="26"/>
          <w:szCs w:val="26"/>
        </w:rPr>
        <w:t>472</w:t>
      </w:r>
      <w:r w:rsidR="00F033B3" w:rsidRPr="005A6118">
        <w:rPr>
          <w:rFonts w:ascii="Segoe UI" w:eastAsia="Times New Roman" w:hAnsi="Segoe UI" w:cs="Segoe UI"/>
          <w:sz w:val="26"/>
          <w:szCs w:val="26"/>
        </w:rPr>
        <w:t xml:space="preserve">: </w:t>
      </w:r>
      <w:r w:rsidR="003C126D" w:rsidRPr="005A6118">
        <w:rPr>
          <w:rFonts w:ascii="Segoe UI" w:eastAsia="Times New Roman" w:hAnsi="Segoe UI" w:cs="Segoe UI"/>
          <w:sz w:val="26"/>
          <w:szCs w:val="26"/>
        </w:rPr>
        <w:t>122</w:t>
      </w:r>
      <w:r w:rsidRPr="005A6118">
        <w:rPr>
          <w:rFonts w:ascii="Segoe UI" w:eastAsia="Times New Roman" w:hAnsi="Segoe UI" w:cs="Segoe UI"/>
          <w:sz w:val="26"/>
          <w:szCs w:val="26"/>
        </w:rPr>
        <w:t xml:space="preserve"> members </w:t>
      </w:r>
      <w:r w:rsidR="005A6118" w:rsidRPr="005A6118">
        <w:rPr>
          <w:rFonts w:ascii="Segoe UI" w:eastAsia="Times New Roman" w:hAnsi="Segoe UI" w:cs="Segoe UI"/>
          <w:sz w:val="26"/>
          <w:szCs w:val="26"/>
        </w:rPr>
        <w:t>have been</w:t>
      </w:r>
      <w:r w:rsidRPr="005A6118">
        <w:rPr>
          <w:rFonts w:ascii="Segoe UI" w:eastAsia="Times New Roman" w:hAnsi="Segoe UI" w:cs="Segoe UI"/>
          <w:sz w:val="26"/>
          <w:szCs w:val="26"/>
        </w:rPr>
        <w:t xml:space="preserve"> added after a gap in r</w:t>
      </w:r>
      <w:r w:rsidR="001D62CD" w:rsidRPr="005A6118">
        <w:rPr>
          <w:rFonts w:ascii="Segoe UI" w:eastAsia="Times New Roman" w:hAnsi="Segoe UI" w:cs="Segoe UI"/>
          <w:sz w:val="26"/>
          <w:szCs w:val="26"/>
        </w:rPr>
        <w:t>e</w:t>
      </w:r>
      <w:r w:rsidRPr="005A6118">
        <w:rPr>
          <w:rFonts w:ascii="Segoe UI" w:eastAsia="Times New Roman" w:hAnsi="Segoe UI" w:cs="Segoe UI"/>
          <w:sz w:val="26"/>
          <w:szCs w:val="26"/>
        </w:rPr>
        <w:t>cruitment since 2019</w:t>
      </w:r>
      <w:r w:rsidR="005A6118" w:rsidRPr="005A6118">
        <w:rPr>
          <w:rFonts w:ascii="Segoe UI" w:eastAsia="Times New Roman" w:hAnsi="Segoe UI" w:cs="Segoe UI"/>
          <w:sz w:val="26"/>
          <w:szCs w:val="26"/>
        </w:rPr>
        <w:t>.</w:t>
      </w:r>
    </w:p>
    <w:p w14:paraId="5583FDB2" w14:textId="28C0B58C" w:rsidR="00F033B3" w:rsidRDefault="00F033B3"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b/>
          <w:bCs/>
          <w:color w:val="000000"/>
          <w:sz w:val="26"/>
          <w:szCs w:val="26"/>
        </w:rPr>
        <w:t>Social Media</w:t>
      </w:r>
      <w:r w:rsidR="00637601" w:rsidRPr="00F033B3">
        <w:rPr>
          <w:rFonts w:ascii="Segoe UI" w:eastAsia="Times New Roman" w:hAnsi="Segoe UI" w:cs="Segoe UI"/>
          <w:b/>
          <w:bCs/>
          <w:color w:val="000000"/>
          <w:sz w:val="26"/>
          <w:szCs w:val="26"/>
        </w:rPr>
        <w:t>:</w:t>
      </w:r>
      <w:r w:rsidR="00637601">
        <w:rPr>
          <w:rFonts w:ascii="Segoe UI" w:eastAsia="Times New Roman" w:hAnsi="Segoe UI" w:cs="Segoe UI"/>
          <w:color w:val="000000"/>
          <w:sz w:val="26"/>
          <w:szCs w:val="26"/>
        </w:rPr>
        <w:t xml:space="preserve"> </w:t>
      </w:r>
      <w:r w:rsidRPr="00F033B3">
        <w:rPr>
          <w:rFonts w:ascii="Segoe UI" w:eastAsia="Times New Roman" w:hAnsi="Segoe UI" w:cs="Segoe UI"/>
          <w:color w:val="000000"/>
          <w:sz w:val="26"/>
          <w:szCs w:val="26"/>
        </w:rPr>
        <w:t>The PGF forum uses Twitter</w:t>
      </w:r>
      <w:r w:rsidR="00E2189E">
        <w:rPr>
          <w:rFonts w:ascii="Segoe UI" w:eastAsia="Times New Roman" w:hAnsi="Segoe UI" w:cs="Segoe UI"/>
          <w:color w:val="000000"/>
          <w:sz w:val="26"/>
          <w:szCs w:val="26"/>
        </w:rPr>
        <w:t>/X</w:t>
      </w:r>
      <w:r w:rsidRPr="00F033B3">
        <w:rPr>
          <w:rFonts w:ascii="Segoe UI" w:eastAsia="Times New Roman" w:hAnsi="Segoe UI" w:cs="Segoe UI"/>
          <w:color w:val="000000"/>
          <w:sz w:val="26"/>
          <w:szCs w:val="26"/>
        </w:rPr>
        <w:t xml:space="preserve"> to promote our own events and others that are relevant to PG’s.</w:t>
      </w:r>
      <w:r>
        <w:rPr>
          <w:rFonts w:ascii="Segoe UI" w:eastAsia="Times New Roman" w:hAnsi="Segoe UI" w:cs="Segoe UI"/>
          <w:color w:val="000000"/>
          <w:sz w:val="26"/>
          <w:szCs w:val="26"/>
        </w:rPr>
        <w:t xml:space="preserve"> The account is primarily managed by James and </w:t>
      </w:r>
      <w:r w:rsidR="00E2189E">
        <w:rPr>
          <w:rFonts w:ascii="Segoe UI" w:eastAsia="Times New Roman" w:hAnsi="Segoe UI" w:cs="Segoe UI"/>
          <w:color w:val="000000"/>
          <w:sz w:val="26"/>
          <w:szCs w:val="26"/>
        </w:rPr>
        <w:t>is</w:t>
      </w:r>
      <w:r>
        <w:rPr>
          <w:rFonts w:ascii="Segoe UI" w:eastAsia="Times New Roman" w:hAnsi="Segoe UI" w:cs="Segoe UI"/>
          <w:color w:val="000000"/>
          <w:sz w:val="26"/>
          <w:szCs w:val="26"/>
        </w:rPr>
        <w:t xml:space="preserve"> checked on a regular basis. Our </w:t>
      </w:r>
      <w:r w:rsidR="00D63C1C">
        <w:rPr>
          <w:rFonts w:ascii="Segoe UI" w:eastAsia="Times New Roman" w:hAnsi="Segoe UI" w:cs="Segoe UI"/>
          <w:color w:val="000000"/>
          <w:sz w:val="26"/>
          <w:szCs w:val="26"/>
        </w:rPr>
        <w:t>T</w:t>
      </w:r>
      <w:r>
        <w:rPr>
          <w:rFonts w:ascii="Segoe UI" w:eastAsia="Times New Roman" w:hAnsi="Segoe UI" w:cs="Segoe UI"/>
          <w:color w:val="000000"/>
          <w:sz w:val="26"/>
          <w:szCs w:val="26"/>
        </w:rPr>
        <w:t>witter page has over 2,800 followers.</w:t>
      </w:r>
    </w:p>
    <w:p w14:paraId="2F491F5B" w14:textId="3CF99E02" w:rsidR="00F033B3" w:rsidRPr="008F0BF3" w:rsidRDefault="00F033B3" w:rsidP="002E20BC">
      <w:pPr>
        <w:shd w:val="clear" w:color="auto" w:fill="FFFFFF"/>
        <w:divId w:val="1333530044"/>
        <w:rPr>
          <w:rFonts w:ascii="Segoe UI" w:eastAsia="Times New Roman" w:hAnsi="Segoe UI" w:cs="Segoe UI"/>
          <w:b/>
          <w:bCs/>
          <w:color w:val="000000"/>
          <w:sz w:val="26"/>
          <w:szCs w:val="26"/>
        </w:rPr>
      </w:pPr>
      <w:r w:rsidRPr="008F0BF3">
        <w:rPr>
          <w:rFonts w:ascii="Segoe UI" w:eastAsia="Times New Roman" w:hAnsi="Segoe UI" w:cs="Segoe UI"/>
          <w:b/>
          <w:bCs/>
          <w:color w:val="000000"/>
          <w:sz w:val="26"/>
          <w:szCs w:val="26"/>
        </w:rPr>
        <w:t>Activity to date</w:t>
      </w:r>
      <w:r w:rsidR="008F0BF3">
        <w:rPr>
          <w:rFonts w:ascii="Segoe UI" w:eastAsia="Times New Roman" w:hAnsi="Segoe UI" w:cs="Segoe UI"/>
          <w:b/>
          <w:bCs/>
          <w:color w:val="000000"/>
          <w:sz w:val="26"/>
          <w:szCs w:val="26"/>
        </w:rPr>
        <w:t>:</w:t>
      </w:r>
    </w:p>
    <w:p w14:paraId="55F2EB93" w14:textId="43A86C22" w:rsidR="009234C8" w:rsidRDefault="00B25B58" w:rsidP="002E20BC">
      <w:pPr>
        <w:shd w:val="clear" w:color="auto" w:fill="FFFFFF"/>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We have focused on three areas:</w:t>
      </w:r>
    </w:p>
    <w:p w14:paraId="546E274A" w14:textId="44A8C7A8" w:rsidR="00B25B58" w:rsidRDefault="00414F5E" w:rsidP="00B25B58">
      <w:pPr>
        <w:pStyle w:val="ListParagraph"/>
        <w:numPr>
          <w:ilvl w:val="0"/>
          <w:numId w:val="2"/>
        </w:numPr>
        <w:shd w:val="clear" w:color="auto" w:fill="FFFFFF"/>
        <w:spacing w:before="75"/>
        <w:divId w:val="1333530044"/>
        <w:rPr>
          <w:rFonts w:ascii="Segoe UI" w:eastAsia="Times New Roman" w:hAnsi="Segoe UI" w:cs="Segoe UI"/>
          <w:color w:val="000000"/>
          <w:sz w:val="26"/>
          <w:szCs w:val="26"/>
        </w:rPr>
      </w:pPr>
      <w:r w:rsidRPr="008F0BF3">
        <w:rPr>
          <w:rFonts w:ascii="Segoe UI" w:eastAsia="Times New Roman" w:hAnsi="Segoe UI" w:cs="Segoe UI"/>
          <w:b/>
          <w:bCs/>
          <w:color w:val="000000"/>
          <w:sz w:val="26"/>
          <w:szCs w:val="26"/>
        </w:rPr>
        <w:t>Building better communication</w:t>
      </w:r>
      <w:r>
        <w:rPr>
          <w:rFonts w:ascii="Segoe UI" w:eastAsia="Times New Roman" w:hAnsi="Segoe UI" w:cs="Segoe UI"/>
          <w:color w:val="000000"/>
          <w:sz w:val="26"/>
          <w:szCs w:val="26"/>
        </w:rPr>
        <w:t xml:space="preserve"> with PGRs including </w:t>
      </w:r>
      <w:r w:rsidR="00084635">
        <w:rPr>
          <w:rFonts w:ascii="Segoe UI" w:eastAsia="Times New Roman" w:hAnsi="Segoe UI" w:cs="Segoe UI"/>
          <w:color w:val="000000"/>
          <w:sz w:val="26"/>
          <w:szCs w:val="26"/>
        </w:rPr>
        <w:t xml:space="preserve">refreshing the website, building email and </w:t>
      </w:r>
      <w:r w:rsidR="002049C7">
        <w:rPr>
          <w:rFonts w:ascii="Segoe UI" w:eastAsia="Times New Roman" w:hAnsi="Segoe UI" w:cs="Segoe UI"/>
          <w:color w:val="000000"/>
          <w:sz w:val="26"/>
          <w:szCs w:val="26"/>
        </w:rPr>
        <w:t>X</w:t>
      </w:r>
      <w:r w:rsidR="00E2189E">
        <w:rPr>
          <w:rFonts w:ascii="Segoe UI" w:eastAsia="Times New Roman" w:hAnsi="Segoe UI" w:cs="Segoe UI"/>
          <w:color w:val="000000"/>
          <w:sz w:val="26"/>
          <w:szCs w:val="26"/>
        </w:rPr>
        <w:t>/</w:t>
      </w:r>
      <w:r w:rsidR="004B7C37">
        <w:rPr>
          <w:rFonts w:ascii="Segoe UI" w:eastAsia="Times New Roman" w:hAnsi="Segoe UI" w:cs="Segoe UI"/>
          <w:color w:val="000000"/>
          <w:sz w:val="26"/>
          <w:szCs w:val="26"/>
        </w:rPr>
        <w:t>T</w:t>
      </w:r>
      <w:r w:rsidR="00084635">
        <w:rPr>
          <w:rFonts w:ascii="Segoe UI" w:eastAsia="Times New Roman" w:hAnsi="Segoe UI" w:cs="Segoe UI"/>
          <w:color w:val="000000"/>
          <w:sz w:val="26"/>
          <w:szCs w:val="26"/>
        </w:rPr>
        <w:t>witter</w:t>
      </w:r>
      <w:r w:rsidR="004B7C37">
        <w:rPr>
          <w:rFonts w:ascii="Segoe UI" w:eastAsia="Times New Roman" w:hAnsi="Segoe UI" w:cs="Segoe UI"/>
          <w:color w:val="000000"/>
          <w:sz w:val="26"/>
          <w:szCs w:val="26"/>
        </w:rPr>
        <w:t>;</w:t>
      </w:r>
      <w:r w:rsidR="008F0BF3">
        <w:rPr>
          <w:rFonts w:ascii="Segoe UI" w:eastAsia="Times New Roman" w:hAnsi="Segoe UI" w:cs="Segoe UI"/>
          <w:color w:val="000000"/>
          <w:sz w:val="26"/>
          <w:szCs w:val="26"/>
        </w:rPr>
        <w:t xml:space="preserve"> </w:t>
      </w:r>
      <w:r>
        <w:rPr>
          <w:rFonts w:ascii="Segoe UI" w:eastAsia="Times New Roman" w:hAnsi="Segoe UI" w:cs="Segoe UI"/>
          <w:color w:val="000000"/>
          <w:sz w:val="26"/>
          <w:szCs w:val="26"/>
        </w:rPr>
        <w:t xml:space="preserve">supporting and publicising the BSA </w:t>
      </w:r>
      <w:r w:rsidR="00CD5BCE">
        <w:rPr>
          <w:rFonts w:ascii="Segoe UI" w:eastAsia="Times New Roman" w:hAnsi="Segoe UI" w:cs="Segoe UI"/>
          <w:color w:val="000000"/>
          <w:sz w:val="26"/>
          <w:szCs w:val="26"/>
        </w:rPr>
        <w:t>PGR Regional Events</w:t>
      </w:r>
      <w:r w:rsidR="004B7C37">
        <w:rPr>
          <w:rFonts w:ascii="Segoe UI" w:eastAsia="Times New Roman" w:hAnsi="Segoe UI" w:cs="Segoe UI"/>
          <w:color w:val="000000"/>
          <w:sz w:val="26"/>
          <w:szCs w:val="26"/>
        </w:rPr>
        <w:t xml:space="preserve">; </w:t>
      </w:r>
      <w:r w:rsidR="008F0BF3">
        <w:rPr>
          <w:rFonts w:ascii="Segoe UI" w:eastAsia="Times New Roman" w:hAnsi="Segoe UI" w:cs="Segoe UI"/>
          <w:color w:val="000000"/>
          <w:sz w:val="26"/>
          <w:szCs w:val="26"/>
        </w:rPr>
        <w:t>promoting</w:t>
      </w:r>
      <w:r w:rsidR="007B2CA7">
        <w:rPr>
          <w:rFonts w:ascii="Segoe UI" w:eastAsia="Times New Roman" w:hAnsi="Segoe UI" w:cs="Segoe UI"/>
          <w:color w:val="000000"/>
          <w:sz w:val="26"/>
          <w:szCs w:val="26"/>
        </w:rPr>
        <w:t xml:space="preserve"> wider BSA opportunities </w:t>
      </w:r>
      <w:r w:rsidR="009A44C6">
        <w:rPr>
          <w:rFonts w:ascii="Segoe UI" w:eastAsia="Times New Roman" w:hAnsi="Segoe UI" w:cs="Segoe UI"/>
          <w:color w:val="000000"/>
          <w:sz w:val="26"/>
          <w:szCs w:val="26"/>
        </w:rPr>
        <w:t>including Mentoring Month,</w:t>
      </w:r>
      <w:r w:rsidR="007B2CA7">
        <w:rPr>
          <w:rFonts w:ascii="Segoe UI" w:eastAsia="Times New Roman" w:hAnsi="Segoe UI" w:cs="Segoe UI"/>
          <w:color w:val="000000"/>
          <w:sz w:val="26"/>
          <w:szCs w:val="26"/>
        </w:rPr>
        <w:t xml:space="preserve"> </w:t>
      </w:r>
      <w:r w:rsidR="009A44C6">
        <w:rPr>
          <w:rFonts w:ascii="Segoe UI" w:eastAsia="Times New Roman" w:hAnsi="Segoe UI" w:cs="Segoe UI"/>
          <w:color w:val="000000"/>
          <w:sz w:val="26"/>
          <w:szCs w:val="26"/>
        </w:rPr>
        <w:t>S</w:t>
      </w:r>
      <w:r w:rsidR="007B2CA7">
        <w:rPr>
          <w:rFonts w:ascii="Segoe UI" w:eastAsia="Times New Roman" w:hAnsi="Segoe UI" w:cs="Segoe UI"/>
          <w:color w:val="000000"/>
          <w:sz w:val="26"/>
          <w:szCs w:val="26"/>
        </w:rPr>
        <w:t xml:space="preserve">tudy </w:t>
      </w:r>
      <w:r w:rsidR="008973C4">
        <w:rPr>
          <w:rFonts w:ascii="Segoe UI" w:eastAsia="Times New Roman" w:hAnsi="Segoe UI" w:cs="Segoe UI"/>
          <w:color w:val="000000"/>
          <w:sz w:val="26"/>
          <w:szCs w:val="26"/>
        </w:rPr>
        <w:t>G</w:t>
      </w:r>
      <w:r w:rsidR="007B2CA7">
        <w:rPr>
          <w:rFonts w:ascii="Segoe UI" w:eastAsia="Times New Roman" w:hAnsi="Segoe UI" w:cs="Segoe UI"/>
          <w:color w:val="000000"/>
          <w:sz w:val="26"/>
          <w:szCs w:val="26"/>
        </w:rPr>
        <w:t xml:space="preserve">roups and </w:t>
      </w:r>
      <w:r w:rsidR="008973C4">
        <w:rPr>
          <w:rFonts w:ascii="Segoe UI" w:eastAsia="Times New Roman" w:hAnsi="Segoe UI" w:cs="Segoe UI"/>
          <w:color w:val="000000"/>
          <w:sz w:val="26"/>
          <w:szCs w:val="26"/>
        </w:rPr>
        <w:t>PG events at the BSA A</w:t>
      </w:r>
      <w:r w:rsidR="007B2CA7">
        <w:rPr>
          <w:rFonts w:ascii="Segoe UI" w:eastAsia="Times New Roman" w:hAnsi="Segoe UI" w:cs="Segoe UI"/>
          <w:color w:val="000000"/>
          <w:sz w:val="26"/>
          <w:szCs w:val="26"/>
        </w:rPr>
        <w:t xml:space="preserve">nnual </w:t>
      </w:r>
      <w:r w:rsidR="00EF71A8">
        <w:rPr>
          <w:rFonts w:ascii="Segoe UI" w:eastAsia="Times New Roman" w:hAnsi="Segoe UI" w:cs="Segoe UI"/>
          <w:color w:val="000000"/>
          <w:sz w:val="26"/>
          <w:szCs w:val="26"/>
        </w:rPr>
        <w:lastRenderedPageBreak/>
        <w:t>C</w:t>
      </w:r>
      <w:r w:rsidR="007B2CA7">
        <w:rPr>
          <w:rFonts w:ascii="Segoe UI" w:eastAsia="Times New Roman" w:hAnsi="Segoe UI" w:cs="Segoe UI"/>
          <w:color w:val="000000"/>
          <w:sz w:val="26"/>
          <w:szCs w:val="26"/>
        </w:rPr>
        <w:t>onference.</w:t>
      </w:r>
      <w:r w:rsidR="0043782D">
        <w:rPr>
          <w:rFonts w:ascii="Segoe UI" w:eastAsia="Times New Roman" w:hAnsi="Segoe UI" w:cs="Segoe UI"/>
          <w:color w:val="000000"/>
          <w:sz w:val="26"/>
          <w:szCs w:val="26"/>
        </w:rPr>
        <w:t xml:space="preserve"> The decision was made to move the traditional PGR </w:t>
      </w:r>
      <w:r w:rsidR="00D63C1C">
        <w:rPr>
          <w:rFonts w:ascii="Segoe UI" w:eastAsia="Times New Roman" w:hAnsi="Segoe UI" w:cs="Segoe UI"/>
          <w:color w:val="000000"/>
          <w:sz w:val="26"/>
          <w:szCs w:val="26"/>
        </w:rPr>
        <w:t>Pr</w:t>
      </w:r>
      <w:r w:rsidR="0043782D">
        <w:rPr>
          <w:rFonts w:ascii="Segoe UI" w:eastAsia="Times New Roman" w:hAnsi="Segoe UI" w:cs="Segoe UI"/>
          <w:color w:val="000000"/>
          <w:sz w:val="26"/>
          <w:szCs w:val="26"/>
        </w:rPr>
        <w:t>e</w:t>
      </w:r>
      <w:r w:rsidR="00D63C1C">
        <w:rPr>
          <w:rFonts w:ascii="Segoe UI" w:eastAsia="Times New Roman" w:hAnsi="Segoe UI" w:cs="Segoe UI"/>
          <w:color w:val="000000"/>
          <w:sz w:val="26"/>
          <w:szCs w:val="26"/>
        </w:rPr>
        <w:t>-</w:t>
      </w:r>
      <w:r w:rsidR="0043782D">
        <w:rPr>
          <w:rFonts w:ascii="Segoe UI" w:eastAsia="Times New Roman" w:hAnsi="Segoe UI" w:cs="Segoe UI"/>
          <w:color w:val="000000"/>
          <w:sz w:val="26"/>
          <w:szCs w:val="26"/>
        </w:rPr>
        <w:t xml:space="preserve">conference day into the main conference because of the cost of living pressures PGRs were experiencing. </w:t>
      </w:r>
      <w:r w:rsidR="00F210E2">
        <w:rPr>
          <w:rFonts w:ascii="Segoe UI" w:eastAsia="Times New Roman" w:hAnsi="Segoe UI" w:cs="Segoe UI"/>
          <w:color w:val="000000"/>
          <w:sz w:val="26"/>
          <w:szCs w:val="26"/>
        </w:rPr>
        <w:t xml:space="preserve">A joint PGR-ECR </w:t>
      </w:r>
      <w:r w:rsidR="009C1760">
        <w:rPr>
          <w:rFonts w:ascii="Segoe UI" w:eastAsia="Times New Roman" w:hAnsi="Segoe UI" w:cs="Segoe UI"/>
          <w:color w:val="000000"/>
          <w:sz w:val="26"/>
          <w:szCs w:val="26"/>
        </w:rPr>
        <w:t>evening walk and drink were hel</w:t>
      </w:r>
      <w:r w:rsidR="00D63C1C">
        <w:rPr>
          <w:rFonts w:ascii="Segoe UI" w:eastAsia="Times New Roman" w:hAnsi="Segoe UI" w:cs="Segoe UI"/>
          <w:color w:val="000000"/>
          <w:sz w:val="26"/>
          <w:szCs w:val="26"/>
        </w:rPr>
        <w:t>d</w:t>
      </w:r>
      <w:r w:rsidR="009C1760">
        <w:rPr>
          <w:rFonts w:ascii="Segoe UI" w:eastAsia="Times New Roman" w:hAnsi="Segoe UI" w:cs="Segoe UI"/>
          <w:color w:val="000000"/>
          <w:sz w:val="26"/>
          <w:szCs w:val="26"/>
        </w:rPr>
        <w:t xml:space="preserve"> during the conference</w:t>
      </w:r>
      <w:r w:rsidR="00D63C1C">
        <w:rPr>
          <w:rFonts w:ascii="Segoe UI" w:eastAsia="Times New Roman" w:hAnsi="Segoe UI" w:cs="Segoe UI"/>
          <w:color w:val="000000"/>
          <w:sz w:val="26"/>
          <w:szCs w:val="26"/>
        </w:rPr>
        <w:t xml:space="preserve"> to support belonging and community</w:t>
      </w:r>
      <w:r w:rsidR="009C1760">
        <w:rPr>
          <w:rFonts w:ascii="Segoe UI" w:eastAsia="Times New Roman" w:hAnsi="Segoe UI" w:cs="Segoe UI"/>
          <w:color w:val="000000"/>
          <w:sz w:val="26"/>
          <w:szCs w:val="26"/>
        </w:rPr>
        <w:t xml:space="preserve">. </w:t>
      </w:r>
    </w:p>
    <w:p w14:paraId="4E50FE78" w14:textId="77777777" w:rsidR="008F0BF3" w:rsidRDefault="008F0BF3" w:rsidP="008F0BF3">
      <w:pPr>
        <w:pStyle w:val="ListParagraph"/>
        <w:shd w:val="clear" w:color="auto" w:fill="FFFFFF"/>
        <w:spacing w:before="75"/>
        <w:divId w:val="1333530044"/>
        <w:rPr>
          <w:rFonts w:ascii="Segoe UI" w:eastAsia="Times New Roman" w:hAnsi="Segoe UI" w:cs="Segoe UI"/>
          <w:color w:val="000000"/>
          <w:sz w:val="26"/>
          <w:szCs w:val="26"/>
        </w:rPr>
      </w:pPr>
    </w:p>
    <w:p w14:paraId="6FC194AA" w14:textId="330B5724" w:rsidR="008F0BF3" w:rsidRDefault="00C21A52" w:rsidP="008F0BF3">
      <w:pPr>
        <w:pStyle w:val="ListParagraph"/>
        <w:numPr>
          <w:ilvl w:val="0"/>
          <w:numId w:val="2"/>
        </w:numPr>
        <w:shd w:val="clear" w:color="auto" w:fill="FFFFFF"/>
        <w:spacing w:before="75"/>
        <w:divId w:val="1333530044"/>
        <w:rPr>
          <w:rFonts w:ascii="Segoe UI" w:eastAsia="Times New Roman" w:hAnsi="Segoe UI" w:cs="Segoe UI"/>
          <w:color w:val="000000"/>
          <w:sz w:val="26"/>
          <w:szCs w:val="26"/>
        </w:rPr>
      </w:pPr>
      <w:r w:rsidRPr="008F0BF3">
        <w:rPr>
          <w:rFonts w:ascii="Segoe UI" w:eastAsia="Times New Roman" w:hAnsi="Segoe UI" w:cs="Segoe UI"/>
          <w:b/>
          <w:bCs/>
          <w:color w:val="000000"/>
          <w:sz w:val="26"/>
          <w:szCs w:val="26"/>
        </w:rPr>
        <w:t>Demystifying Publication</w:t>
      </w:r>
      <w:r>
        <w:rPr>
          <w:rFonts w:ascii="Segoe UI" w:eastAsia="Times New Roman" w:hAnsi="Segoe UI" w:cs="Segoe UI"/>
          <w:color w:val="000000"/>
          <w:sz w:val="26"/>
          <w:szCs w:val="26"/>
        </w:rPr>
        <w:t xml:space="preserve">. As </w:t>
      </w:r>
      <w:r w:rsidR="00D541AA">
        <w:rPr>
          <w:rFonts w:ascii="Segoe UI" w:eastAsia="Times New Roman" w:hAnsi="Segoe UI" w:cs="Segoe UI"/>
          <w:color w:val="000000"/>
          <w:sz w:val="26"/>
          <w:szCs w:val="26"/>
        </w:rPr>
        <w:t>P</w:t>
      </w:r>
      <w:r>
        <w:rPr>
          <w:rFonts w:ascii="Segoe UI" w:eastAsia="Times New Roman" w:hAnsi="Segoe UI" w:cs="Segoe UI"/>
          <w:color w:val="000000"/>
          <w:sz w:val="26"/>
          <w:szCs w:val="26"/>
        </w:rPr>
        <w:t xml:space="preserve">GRs we get many mixed messages whilst studying about publication, against an academic jobs landscape that asks for publications. </w:t>
      </w:r>
      <w:r w:rsidR="00754390">
        <w:rPr>
          <w:rFonts w:ascii="Segoe UI" w:eastAsia="Times New Roman" w:hAnsi="Segoe UI" w:cs="Segoe UI"/>
          <w:color w:val="000000"/>
          <w:sz w:val="26"/>
          <w:szCs w:val="26"/>
        </w:rPr>
        <w:t xml:space="preserve">We have worked with Alison Danforth to </w:t>
      </w:r>
      <w:r w:rsidR="00C35DE9">
        <w:rPr>
          <w:rFonts w:ascii="Segoe UI" w:eastAsia="Times New Roman" w:hAnsi="Segoe UI" w:cs="Segoe UI"/>
          <w:color w:val="000000"/>
          <w:sz w:val="26"/>
          <w:szCs w:val="26"/>
        </w:rPr>
        <w:t>d</w:t>
      </w:r>
      <w:r w:rsidR="00F3158B">
        <w:rPr>
          <w:rFonts w:ascii="Segoe UI" w:eastAsia="Times New Roman" w:hAnsi="Segoe UI" w:cs="Segoe UI"/>
          <w:color w:val="000000"/>
          <w:sz w:val="26"/>
          <w:szCs w:val="26"/>
        </w:rPr>
        <w:t>eliver two publications events</w:t>
      </w:r>
      <w:r w:rsidR="00D63C1C">
        <w:rPr>
          <w:rFonts w:ascii="Segoe UI" w:eastAsia="Times New Roman" w:hAnsi="Segoe UI" w:cs="Segoe UI"/>
          <w:color w:val="000000"/>
          <w:sz w:val="26"/>
          <w:szCs w:val="26"/>
        </w:rPr>
        <w:t xml:space="preserve"> in 2023 , with this programme continuing into 2024</w:t>
      </w:r>
      <w:r w:rsidR="00F3158B">
        <w:rPr>
          <w:rFonts w:ascii="Segoe UI" w:eastAsia="Times New Roman" w:hAnsi="Segoe UI" w:cs="Segoe UI"/>
          <w:color w:val="000000"/>
          <w:sz w:val="26"/>
          <w:szCs w:val="26"/>
        </w:rPr>
        <w:t>:</w:t>
      </w:r>
    </w:p>
    <w:p w14:paraId="7071308C" w14:textId="77777777" w:rsidR="008F0BF3" w:rsidRPr="008F0BF3" w:rsidRDefault="008F0BF3" w:rsidP="008F0BF3">
      <w:pPr>
        <w:pStyle w:val="ListParagraph"/>
        <w:divId w:val="1333530044"/>
        <w:rPr>
          <w:rFonts w:ascii="Segoe UI" w:eastAsia="Times New Roman" w:hAnsi="Segoe UI" w:cs="Segoe UI"/>
          <w:color w:val="000000"/>
          <w:sz w:val="26"/>
          <w:szCs w:val="26"/>
        </w:rPr>
      </w:pPr>
    </w:p>
    <w:p w14:paraId="35B58CC0" w14:textId="2BDC3AF7" w:rsidR="00EE5EB2" w:rsidRPr="008F0BF3" w:rsidRDefault="00F3158B" w:rsidP="008F0BF3">
      <w:pPr>
        <w:pStyle w:val="ListParagraph"/>
        <w:shd w:val="clear" w:color="auto" w:fill="FFFFFF"/>
        <w:spacing w:before="75"/>
        <w:divId w:val="1333530044"/>
        <w:rPr>
          <w:rFonts w:ascii="Segoe UI" w:eastAsia="Times New Roman" w:hAnsi="Segoe UI" w:cs="Segoe UI"/>
          <w:color w:val="000000"/>
          <w:sz w:val="26"/>
          <w:szCs w:val="26"/>
        </w:rPr>
      </w:pPr>
      <w:r w:rsidRPr="008F0BF3">
        <w:rPr>
          <w:rFonts w:ascii="Segoe UI" w:eastAsia="Times New Roman" w:hAnsi="Segoe UI" w:cs="Segoe UI"/>
          <w:color w:val="000000"/>
          <w:sz w:val="26"/>
          <w:szCs w:val="26"/>
        </w:rPr>
        <w:t>At the BSA Conference</w:t>
      </w:r>
      <w:r w:rsidR="003D7786" w:rsidRPr="008F0BF3">
        <w:rPr>
          <w:rFonts w:ascii="Segoe UI" w:eastAsia="Times New Roman" w:hAnsi="Segoe UI" w:cs="Segoe UI"/>
          <w:color w:val="000000"/>
          <w:sz w:val="26"/>
          <w:szCs w:val="26"/>
        </w:rPr>
        <w:t xml:space="preserve"> April 202</w:t>
      </w:r>
      <w:r w:rsidR="008E367F" w:rsidRPr="008F0BF3">
        <w:rPr>
          <w:rFonts w:ascii="Segoe UI" w:eastAsia="Times New Roman" w:hAnsi="Segoe UI" w:cs="Segoe UI"/>
          <w:color w:val="000000"/>
          <w:sz w:val="26"/>
          <w:szCs w:val="26"/>
        </w:rPr>
        <w:t>3</w:t>
      </w:r>
      <w:r w:rsidR="008F0D8D" w:rsidRPr="008F0BF3">
        <w:rPr>
          <w:rFonts w:ascii="Segoe UI" w:eastAsia="Times New Roman" w:hAnsi="Segoe UI" w:cs="Segoe UI"/>
          <w:color w:val="000000"/>
          <w:sz w:val="26"/>
          <w:szCs w:val="26"/>
        </w:rPr>
        <w:t xml:space="preserve">, a PGR workshop </w:t>
      </w:r>
      <w:r w:rsidR="00BD1C35" w:rsidRPr="008F0BF3">
        <w:rPr>
          <w:rFonts w:ascii="Segoe UI" w:eastAsia="Times New Roman" w:hAnsi="Segoe UI" w:cs="Segoe UI"/>
          <w:color w:val="000000"/>
          <w:sz w:val="26"/>
          <w:szCs w:val="26"/>
        </w:rPr>
        <w:t>‘From PhD to P</w:t>
      </w:r>
      <w:r w:rsidR="008F0D8D" w:rsidRPr="008F0BF3">
        <w:rPr>
          <w:rFonts w:ascii="Segoe UI" w:eastAsia="Times New Roman" w:hAnsi="Segoe UI" w:cs="Segoe UI"/>
          <w:color w:val="000000"/>
          <w:sz w:val="26"/>
          <w:szCs w:val="26"/>
        </w:rPr>
        <w:t>ublished</w:t>
      </w:r>
      <w:r w:rsidR="00BD1C35" w:rsidRPr="008F0BF3">
        <w:rPr>
          <w:rFonts w:ascii="Segoe UI" w:eastAsia="Times New Roman" w:hAnsi="Segoe UI" w:cs="Segoe UI"/>
          <w:color w:val="000000"/>
          <w:sz w:val="26"/>
          <w:szCs w:val="26"/>
        </w:rPr>
        <w:t>’,</w:t>
      </w:r>
      <w:r w:rsidR="008F0D8D" w:rsidRPr="008F0BF3">
        <w:rPr>
          <w:rFonts w:ascii="Segoe UI" w:eastAsia="Times New Roman" w:hAnsi="Segoe UI" w:cs="Segoe UI"/>
          <w:color w:val="000000"/>
          <w:sz w:val="26"/>
          <w:szCs w:val="26"/>
        </w:rPr>
        <w:t xml:space="preserve"> with contributions from</w:t>
      </w:r>
      <w:r w:rsidR="00EE5EB2" w:rsidRPr="008F0BF3">
        <w:rPr>
          <w:rFonts w:ascii="Segoe UI" w:eastAsia="Times New Roman" w:hAnsi="Segoe UI" w:cs="Segoe UI"/>
          <w:color w:val="000000"/>
          <w:sz w:val="26"/>
          <w:szCs w:val="26"/>
        </w:rPr>
        <w:t xml:space="preserve"> editors from</w:t>
      </w:r>
      <w:r w:rsidR="008F0D8D" w:rsidRPr="008F0BF3">
        <w:rPr>
          <w:rFonts w:ascii="Segoe UI" w:eastAsia="Times New Roman" w:hAnsi="Segoe UI" w:cs="Segoe UI"/>
          <w:color w:val="000000"/>
          <w:sz w:val="26"/>
          <w:szCs w:val="26"/>
        </w:rPr>
        <w:t xml:space="preserve"> Routledge</w:t>
      </w:r>
      <w:r w:rsidR="00EE5EB2" w:rsidRPr="008F0BF3">
        <w:rPr>
          <w:rFonts w:ascii="Segoe UI" w:eastAsia="Times New Roman" w:hAnsi="Segoe UI" w:cs="Segoe UI"/>
          <w:color w:val="000000"/>
          <w:sz w:val="26"/>
          <w:szCs w:val="26"/>
        </w:rPr>
        <w:t xml:space="preserve">, WES and SRO. </w:t>
      </w:r>
      <w:r w:rsidR="009F4036" w:rsidRPr="008F0BF3">
        <w:rPr>
          <w:rFonts w:ascii="Segoe UI" w:eastAsia="Times New Roman" w:hAnsi="Segoe UI" w:cs="Segoe UI"/>
          <w:color w:val="000000"/>
          <w:sz w:val="26"/>
          <w:szCs w:val="26"/>
        </w:rPr>
        <w:t xml:space="preserve">The session was </w:t>
      </w:r>
      <w:r w:rsidR="008F0BF3" w:rsidRPr="008F0BF3">
        <w:rPr>
          <w:rFonts w:ascii="Segoe UI" w:eastAsia="Times New Roman" w:hAnsi="Segoe UI" w:cs="Segoe UI"/>
          <w:color w:val="000000"/>
          <w:sz w:val="26"/>
          <w:szCs w:val="26"/>
        </w:rPr>
        <w:t>full</w:t>
      </w:r>
      <w:r w:rsidR="00D63C1C">
        <w:rPr>
          <w:rFonts w:ascii="Segoe UI" w:eastAsia="Times New Roman" w:hAnsi="Segoe UI" w:cs="Segoe UI"/>
          <w:color w:val="000000"/>
          <w:sz w:val="26"/>
          <w:szCs w:val="26"/>
        </w:rPr>
        <w:t>,</w:t>
      </w:r>
      <w:r w:rsidR="008F0BF3" w:rsidRPr="008F0BF3">
        <w:rPr>
          <w:rFonts w:ascii="Segoe UI" w:eastAsia="Times New Roman" w:hAnsi="Segoe UI" w:cs="Segoe UI"/>
          <w:color w:val="000000"/>
          <w:sz w:val="26"/>
          <w:szCs w:val="26"/>
        </w:rPr>
        <w:t xml:space="preserve"> with people having to stand</w:t>
      </w:r>
      <w:r w:rsidR="009F4036" w:rsidRPr="008F0BF3">
        <w:rPr>
          <w:rFonts w:ascii="Segoe UI" w:eastAsia="Times New Roman" w:hAnsi="Segoe UI" w:cs="Segoe UI"/>
          <w:color w:val="000000"/>
          <w:sz w:val="26"/>
          <w:szCs w:val="26"/>
        </w:rPr>
        <w:t xml:space="preserve">. </w:t>
      </w:r>
    </w:p>
    <w:p w14:paraId="31CC2179" w14:textId="77777777" w:rsidR="008F0BF3" w:rsidRDefault="008F0BF3" w:rsidP="003D7786">
      <w:pPr>
        <w:pStyle w:val="ListParagraph"/>
        <w:shd w:val="clear" w:color="auto" w:fill="FFFFFF"/>
        <w:spacing w:before="75"/>
        <w:divId w:val="1333530044"/>
        <w:rPr>
          <w:rFonts w:ascii="Segoe UI" w:eastAsia="Times New Roman" w:hAnsi="Segoe UI" w:cs="Segoe UI"/>
          <w:color w:val="000000"/>
          <w:sz w:val="26"/>
          <w:szCs w:val="26"/>
        </w:rPr>
      </w:pPr>
    </w:p>
    <w:p w14:paraId="42915B72" w14:textId="1518E01C" w:rsidR="008E367F" w:rsidRPr="003A748A" w:rsidRDefault="003D7786" w:rsidP="003D7786">
      <w:pPr>
        <w:pStyle w:val="ListParagraph"/>
        <w:shd w:val="clear" w:color="auto" w:fill="FFFFFF"/>
        <w:spacing w:before="75"/>
        <w:divId w:val="1333530044"/>
        <w:rPr>
          <w:rFonts w:ascii="Segoe UI" w:eastAsia="Times New Roman" w:hAnsi="Segoe UI" w:cs="Segoe UI"/>
          <w:sz w:val="26"/>
          <w:szCs w:val="26"/>
        </w:rPr>
      </w:pPr>
      <w:r>
        <w:rPr>
          <w:rFonts w:ascii="Segoe UI" w:eastAsia="Times New Roman" w:hAnsi="Segoe UI" w:cs="Segoe UI"/>
          <w:color w:val="000000"/>
          <w:sz w:val="26"/>
          <w:szCs w:val="26"/>
        </w:rPr>
        <w:t>In November 202</w:t>
      </w:r>
      <w:r w:rsidR="008E367F">
        <w:rPr>
          <w:rFonts w:ascii="Segoe UI" w:eastAsia="Times New Roman" w:hAnsi="Segoe UI" w:cs="Segoe UI"/>
          <w:color w:val="000000"/>
          <w:sz w:val="26"/>
          <w:szCs w:val="26"/>
        </w:rPr>
        <w:t>3</w:t>
      </w:r>
      <w:r w:rsidR="00651322">
        <w:rPr>
          <w:rFonts w:ascii="Segoe UI" w:eastAsia="Times New Roman" w:hAnsi="Segoe UI" w:cs="Segoe UI"/>
          <w:color w:val="000000"/>
          <w:sz w:val="26"/>
          <w:szCs w:val="26"/>
        </w:rPr>
        <w:t xml:space="preserve">, </w:t>
      </w:r>
      <w:r w:rsidR="005B60CA">
        <w:rPr>
          <w:rFonts w:ascii="Segoe UI" w:eastAsia="Times New Roman" w:hAnsi="Segoe UI" w:cs="Segoe UI"/>
          <w:color w:val="000000"/>
          <w:sz w:val="26"/>
          <w:szCs w:val="26"/>
        </w:rPr>
        <w:t>‘</w:t>
      </w:r>
      <w:r w:rsidR="00651322">
        <w:rPr>
          <w:rFonts w:ascii="Segoe UI" w:eastAsia="Times New Roman" w:hAnsi="Segoe UI" w:cs="Segoe UI"/>
          <w:color w:val="000000"/>
          <w:sz w:val="26"/>
          <w:szCs w:val="26"/>
        </w:rPr>
        <w:t>Demystifying Publication</w:t>
      </w:r>
      <w:r w:rsidR="005B60CA">
        <w:rPr>
          <w:rFonts w:ascii="Segoe UI" w:eastAsia="Times New Roman" w:hAnsi="Segoe UI" w:cs="Segoe UI"/>
          <w:color w:val="000000"/>
          <w:sz w:val="26"/>
          <w:szCs w:val="26"/>
        </w:rPr>
        <w:t>’</w:t>
      </w:r>
      <w:r w:rsidR="00651322">
        <w:rPr>
          <w:rFonts w:ascii="Segoe UI" w:eastAsia="Times New Roman" w:hAnsi="Segoe UI" w:cs="Segoe UI"/>
          <w:color w:val="000000"/>
          <w:sz w:val="26"/>
          <w:szCs w:val="26"/>
        </w:rPr>
        <w:t xml:space="preserve"> with the editors of Sociology. </w:t>
      </w:r>
      <w:r w:rsidR="005B60CA">
        <w:rPr>
          <w:rFonts w:ascii="Segoe UI" w:eastAsia="Times New Roman" w:hAnsi="Segoe UI" w:cs="Segoe UI"/>
          <w:color w:val="000000"/>
          <w:sz w:val="26"/>
          <w:szCs w:val="26"/>
        </w:rPr>
        <w:t xml:space="preserve">The November event was online and free to all PGRs, not just </w:t>
      </w:r>
      <w:r w:rsidR="00BA31DB">
        <w:rPr>
          <w:rFonts w:ascii="Segoe UI" w:eastAsia="Times New Roman" w:hAnsi="Segoe UI" w:cs="Segoe UI"/>
          <w:color w:val="000000"/>
          <w:sz w:val="26"/>
          <w:szCs w:val="26"/>
        </w:rPr>
        <w:t xml:space="preserve">BSA </w:t>
      </w:r>
      <w:r w:rsidR="005B60CA">
        <w:rPr>
          <w:rFonts w:ascii="Segoe UI" w:eastAsia="Times New Roman" w:hAnsi="Segoe UI" w:cs="Segoe UI"/>
          <w:color w:val="000000"/>
          <w:sz w:val="26"/>
          <w:szCs w:val="26"/>
        </w:rPr>
        <w:t xml:space="preserve">members. </w:t>
      </w:r>
      <w:r w:rsidR="005B60CA" w:rsidRPr="003A748A">
        <w:rPr>
          <w:rFonts w:ascii="Segoe UI" w:eastAsia="Times New Roman" w:hAnsi="Segoe UI" w:cs="Segoe UI"/>
          <w:sz w:val="26"/>
          <w:szCs w:val="26"/>
        </w:rPr>
        <w:t xml:space="preserve">We had </w:t>
      </w:r>
      <w:r w:rsidR="00D63C1C" w:rsidRPr="003A748A">
        <w:rPr>
          <w:rFonts w:ascii="Segoe UI" w:eastAsia="Times New Roman" w:hAnsi="Segoe UI" w:cs="Segoe UI"/>
          <w:sz w:val="26"/>
          <w:szCs w:val="26"/>
        </w:rPr>
        <w:t>18</w:t>
      </w:r>
      <w:r w:rsidR="003C126D" w:rsidRPr="003A748A">
        <w:rPr>
          <w:rFonts w:ascii="Segoe UI" w:eastAsia="Times New Roman" w:hAnsi="Segoe UI" w:cs="Segoe UI"/>
          <w:sz w:val="26"/>
          <w:szCs w:val="26"/>
        </w:rPr>
        <w:t>6</w:t>
      </w:r>
      <w:r w:rsidR="005B60CA" w:rsidRPr="003A748A">
        <w:rPr>
          <w:rFonts w:ascii="Segoe UI" w:eastAsia="Times New Roman" w:hAnsi="Segoe UI" w:cs="Segoe UI"/>
          <w:sz w:val="26"/>
          <w:szCs w:val="26"/>
        </w:rPr>
        <w:t xml:space="preserve"> </w:t>
      </w:r>
      <w:r w:rsidR="00BD1C35" w:rsidRPr="003A748A">
        <w:rPr>
          <w:rFonts w:ascii="Segoe UI" w:eastAsia="Times New Roman" w:hAnsi="Segoe UI" w:cs="Segoe UI"/>
          <w:sz w:val="26"/>
          <w:szCs w:val="26"/>
        </w:rPr>
        <w:t xml:space="preserve">sign up and </w:t>
      </w:r>
      <w:r w:rsidR="003C126D" w:rsidRPr="003A748A">
        <w:rPr>
          <w:rFonts w:ascii="Segoe UI" w:eastAsia="Times New Roman" w:hAnsi="Segoe UI" w:cs="Segoe UI"/>
          <w:sz w:val="26"/>
          <w:szCs w:val="26"/>
        </w:rPr>
        <w:t>90</w:t>
      </w:r>
      <w:r w:rsidR="003A748A" w:rsidRPr="003A748A">
        <w:rPr>
          <w:rFonts w:ascii="Segoe UI" w:eastAsia="Times New Roman" w:hAnsi="Segoe UI" w:cs="Segoe UI"/>
          <w:sz w:val="26"/>
          <w:szCs w:val="26"/>
        </w:rPr>
        <w:t>+</w:t>
      </w:r>
      <w:r w:rsidR="00BD1C35" w:rsidRPr="003A748A">
        <w:rPr>
          <w:rFonts w:ascii="Segoe UI" w:eastAsia="Times New Roman" w:hAnsi="Segoe UI" w:cs="Segoe UI"/>
          <w:sz w:val="26"/>
          <w:szCs w:val="26"/>
        </w:rPr>
        <w:t xml:space="preserve"> attend.</w:t>
      </w:r>
    </w:p>
    <w:p w14:paraId="3EB807AB" w14:textId="0B195012" w:rsidR="003D7786" w:rsidRDefault="008E367F" w:rsidP="003D7786">
      <w:pPr>
        <w:pStyle w:val="ListParagraph"/>
        <w:shd w:val="clear" w:color="auto" w:fill="FFFFFF"/>
        <w:spacing w:before="75"/>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Alison Danforth has supported these events, and is separately including publishing information sessions suitable for PGRs-ECRs in conferences e</w:t>
      </w:r>
      <w:r w:rsidR="008F0BF3">
        <w:rPr>
          <w:rFonts w:ascii="Segoe UI" w:eastAsia="Times New Roman" w:hAnsi="Segoe UI" w:cs="Segoe UI"/>
          <w:color w:val="000000"/>
          <w:sz w:val="26"/>
          <w:szCs w:val="26"/>
        </w:rPr>
        <w:t>.</w:t>
      </w:r>
      <w:r>
        <w:rPr>
          <w:rFonts w:ascii="Segoe UI" w:eastAsia="Times New Roman" w:hAnsi="Segoe UI" w:cs="Segoe UI"/>
          <w:color w:val="000000"/>
          <w:sz w:val="26"/>
          <w:szCs w:val="26"/>
        </w:rPr>
        <w:t>g</w:t>
      </w:r>
      <w:r w:rsidR="008F0BF3">
        <w:rPr>
          <w:rFonts w:ascii="Segoe UI" w:eastAsia="Times New Roman" w:hAnsi="Segoe UI" w:cs="Segoe UI"/>
          <w:color w:val="000000"/>
          <w:sz w:val="26"/>
          <w:szCs w:val="26"/>
        </w:rPr>
        <w:t>.,</w:t>
      </w:r>
      <w:r>
        <w:rPr>
          <w:rFonts w:ascii="Segoe UI" w:eastAsia="Times New Roman" w:hAnsi="Segoe UI" w:cs="Segoe UI"/>
          <w:color w:val="000000"/>
          <w:sz w:val="26"/>
          <w:szCs w:val="26"/>
        </w:rPr>
        <w:t xml:space="preserve"> WES Sept 2023.</w:t>
      </w:r>
      <w:r w:rsidR="00BD1C35">
        <w:rPr>
          <w:rFonts w:ascii="Segoe UI" w:eastAsia="Times New Roman" w:hAnsi="Segoe UI" w:cs="Segoe UI"/>
          <w:color w:val="000000"/>
          <w:sz w:val="26"/>
          <w:szCs w:val="26"/>
        </w:rPr>
        <w:t xml:space="preserve"> </w:t>
      </w:r>
    </w:p>
    <w:p w14:paraId="6349CD91" w14:textId="77777777" w:rsidR="008F0BF3" w:rsidRDefault="008F0BF3" w:rsidP="003D7786">
      <w:pPr>
        <w:pStyle w:val="ListParagraph"/>
        <w:shd w:val="clear" w:color="auto" w:fill="FFFFFF"/>
        <w:spacing w:before="75"/>
        <w:divId w:val="1333530044"/>
        <w:rPr>
          <w:rFonts w:ascii="Segoe UI" w:eastAsia="Times New Roman" w:hAnsi="Segoe UI" w:cs="Segoe UI"/>
          <w:color w:val="000000"/>
          <w:sz w:val="26"/>
          <w:szCs w:val="26"/>
        </w:rPr>
      </w:pPr>
    </w:p>
    <w:p w14:paraId="00DF2CCA" w14:textId="042AA8B1" w:rsidR="00D63C1C" w:rsidRDefault="008F0BF3" w:rsidP="003D7786">
      <w:pPr>
        <w:pStyle w:val="ListParagraph"/>
        <w:shd w:val="clear" w:color="auto" w:fill="FFFFFF"/>
        <w:spacing w:before="75"/>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 xml:space="preserve">In June 2024, </w:t>
      </w:r>
      <w:r w:rsidRPr="008F0BF3">
        <w:rPr>
          <w:rFonts w:ascii="Segoe UI" w:eastAsia="Times New Roman" w:hAnsi="Segoe UI" w:cs="Segoe UI"/>
          <w:color w:val="000000"/>
          <w:sz w:val="26"/>
          <w:szCs w:val="26"/>
        </w:rPr>
        <w:t>From Thesis to Monograph”: A guide to getting your first book!</w:t>
      </w:r>
      <w:r>
        <w:rPr>
          <w:rFonts w:ascii="Segoe UI" w:eastAsia="Times New Roman" w:hAnsi="Segoe UI" w:cs="Segoe UI"/>
          <w:color w:val="000000"/>
          <w:sz w:val="26"/>
          <w:szCs w:val="26"/>
        </w:rPr>
        <w:t xml:space="preserve">’ with the editors of </w:t>
      </w:r>
      <w:r w:rsidR="00D63C1C">
        <w:rPr>
          <w:rFonts w:ascii="Segoe UI" w:eastAsia="Times New Roman" w:hAnsi="Segoe UI" w:cs="Segoe UI"/>
          <w:color w:val="000000"/>
          <w:sz w:val="26"/>
          <w:szCs w:val="26"/>
        </w:rPr>
        <w:t>S</w:t>
      </w:r>
      <w:r>
        <w:rPr>
          <w:rFonts w:ascii="Segoe UI" w:eastAsia="Times New Roman" w:hAnsi="Segoe UI" w:cs="Segoe UI"/>
          <w:color w:val="000000"/>
          <w:sz w:val="26"/>
          <w:szCs w:val="26"/>
        </w:rPr>
        <w:t xml:space="preserve">ociological </w:t>
      </w:r>
      <w:r w:rsidR="00D63C1C">
        <w:rPr>
          <w:rFonts w:ascii="Segoe UI" w:eastAsia="Times New Roman" w:hAnsi="Segoe UI" w:cs="Segoe UI"/>
          <w:color w:val="000000"/>
          <w:sz w:val="26"/>
          <w:szCs w:val="26"/>
        </w:rPr>
        <w:t>F</w:t>
      </w:r>
      <w:r>
        <w:rPr>
          <w:rFonts w:ascii="Segoe UI" w:eastAsia="Times New Roman" w:hAnsi="Segoe UI" w:cs="Segoe UI"/>
          <w:color w:val="000000"/>
          <w:sz w:val="26"/>
          <w:szCs w:val="26"/>
        </w:rPr>
        <w:t xml:space="preserve">utures. </w:t>
      </w:r>
    </w:p>
    <w:p w14:paraId="7D636D94" w14:textId="67BDFD86" w:rsidR="008F0BF3" w:rsidRDefault="008F0BF3" w:rsidP="003D7786">
      <w:pPr>
        <w:pStyle w:val="ListParagraph"/>
        <w:shd w:val="clear" w:color="auto" w:fill="FFFFFF"/>
        <w:spacing w:before="75"/>
        <w:divId w:val="1333530044"/>
        <w:rPr>
          <w:rFonts w:ascii="Segoe UI" w:eastAsia="Times New Roman" w:hAnsi="Segoe UI" w:cs="Segoe UI"/>
          <w:color w:val="000000"/>
          <w:sz w:val="26"/>
          <w:szCs w:val="26"/>
        </w:rPr>
      </w:pPr>
      <w:r>
        <w:rPr>
          <w:rFonts w:ascii="Segoe UI" w:eastAsia="Times New Roman" w:hAnsi="Segoe UI" w:cs="Segoe UI"/>
          <w:color w:val="000000"/>
          <w:sz w:val="26"/>
          <w:szCs w:val="26"/>
        </w:rPr>
        <w:t>The event had over 200 national and international PGR’s sign up with over 100 attending the event.</w:t>
      </w:r>
    </w:p>
    <w:p w14:paraId="0BF4F2AB" w14:textId="77777777" w:rsidR="00D63C1C" w:rsidRDefault="00D63C1C" w:rsidP="003D7786">
      <w:pPr>
        <w:pStyle w:val="ListParagraph"/>
        <w:shd w:val="clear" w:color="auto" w:fill="FFFFFF"/>
        <w:spacing w:before="75"/>
        <w:divId w:val="1333530044"/>
        <w:rPr>
          <w:rFonts w:ascii="Segoe UI" w:eastAsia="Times New Roman" w:hAnsi="Segoe UI" w:cs="Segoe UI"/>
          <w:color w:val="000000"/>
          <w:sz w:val="26"/>
          <w:szCs w:val="26"/>
        </w:rPr>
      </w:pPr>
    </w:p>
    <w:p w14:paraId="22D44074" w14:textId="72C248DD" w:rsidR="00A85336" w:rsidRDefault="0081578B" w:rsidP="00637601">
      <w:pPr>
        <w:pStyle w:val="ListParagraph"/>
        <w:numPr>
          <w:ilvl w:val="0"/>
          <w:numId w:val="2"/>
        </w:numPr>
        <w:shd w:val="clear" w:color="auto" w:fill="FFFFFF"/>
        <w:spacing w:before="75"/>
        <w:divId w:val="1333530044"/>
        <w:rPr>
          <w:rFonts w:ascii="Segoe UI" w:eastAsia="Times New Roman" w:hAnsi="Segoe UI" w:cs="Segoe UI"/>
          <w:color w:val="000000"/>
          <w:sz w:val="26"/>
          <w:szCs w:val="26"/>
        </w:rPr>
      </w:pPr>
      <w:r w:rsidRPr="00E2189E">
        <w:rPr>
          <w:rFonts w:ascii="Segoe UI" w:eastAsia="Times New Roman" w:hAnsi="Segoe UI" w:cs="Segoe UI"/>
          <w:b/>
          <w:bCs/>
          <w:color w:val="000000"/>
          <w:sz w:val="26"/>
          <w:szCs w:val="26"/>
        </w:rPr>
        <w:t xml:space="preserve">Engaging with </w:t>
      </w:r>
      <w:r w:rsidR="007C0787" w:rsidRPr="00E2189E">
        <w:rPr>
          <w:rFonts w:ascii="Segoe UI" w:eastAsia="Times New Roman" w:hAnsi="Segoe UI" w:cs="Segoe UI"/>
          <w:b/>
          <w:bCs/>
          <w:color w:val="000000"/>
          <w:sz w:val="26"/>
          <w:szCs w:val="26"/>
        </w:rPr>
        <w:t>the BSA Advisory Forum</w:t>
      </w:r>
      <w:r w:rsidR="007C0787">
        <w:rPr>
          <w:rFonts w:ascii="Segoe UI" w:eastAsia="Times New Roman" w:hAnsi="Segoe UI" w:cs="Segoe UI"/>
          <w:color w:val="000000"/>
          <w:sz w:val="26"/>
          <w:szCs w:val="26"/>
        </w:rPr>
        <w:t xml:space="preserve"> to ensure PGs are represented and considered in BSA strategy.</w:t>
      </w:r>
      <w:r w:rsidR="00F85AEA">
        <w:rPr>
          <w:rFonts w:ascii="Segoe UI" w:eastAsia="Times New Roman" w:hAnsi="Segoe UI" w:cs="Segoe UI"/>
          <w:color w:val="000000"/>
          <w:sz w:val="26"/>
          <w:szCs w:val="26"/>
        </w:rPr>
        <w:t xml:space="preserve"> </w:t>
      </w:r>
      <w:r w:rsidR="00782D35">
        <w:rPr>
          <w:rFonts w:ascii="Segoe UI" w:eastAsia="Times New Roman" w:hAnsi="Segoe UI" w:cs="Segoe UI"/>
          <w:color w:val="000000"/>
          <w:sz w:val="26"/>
          <w:szCs w:val="26"/>
        </w:rPr>
        <w:t xml:space="preserve">Jackie Murphy supported the </w:t>
      </w:r>
      <w:r w:rsidR="008F0BF3">
        <w:rPr>
          <w:rFonts w:ascii="Segoe UI" w:eastAsia="Times New Roman" w:hAnsi="Segoe UI" w:cs="Segoe UI"/>
          <w:color w:val="000000"/>
          <w:sz w:val="26"/>
          <w:szCs w:val="26"/>
        </w:rPr>
        <w:t>comparison</w:t>
      </w:r>
      <w:r w:rsidR="00782D35">
        <w:rPr>
          <w:rFonts w:ascii="Segoe UI" w:eastAsia="Times New Roman" w:hAnsi="Segoe UI" w:cs="Segoe UI"/>
          <w:color w:val="000000"/>
          <w:sz w:val="26"/>
          <w:szCs w:val="26"/>
        </w:rPr>
        <w:t xml:space="preserve"> of PGR fees with other learned societies, resulting in 2024 fees being r</w:t>
      </w:r>
      <w:r w:rsidR="005D1AE3">
        <w:rPr>
          <w:rFonts w:ascii="Segoe UI" w:eastAsia="Times New Roman" w:hAnsi="Segoe UI" w:cs="Segoe UI"/>
          <w:color w:val="000000"/>
          <w:sz w:val="26"/>
          <w:szCs w:val="26"/>
        </w:rPr>
        <w:t>e</w:t>
      </w:r>
      <w:r w:rsidR="00782D35">
        <w:rPr>
          <w:rFonts w:ascii="Segoe UI" w:eastAsia="Times New Roman" w:hAnsi="Segoe UI" w:cs="Segoe UI"/>
          <w:color w:val="000000"/>
          <w:sz w:val="26"/>
          <w:szCs w:val="26"/>
        </w:rPr>
        <w:t xml:space="preserve">duced </w:t>
      </w:r>
      <w:r w:rsidR="005D1AE3">
        <w:rPr>
          <w:rFonts w:ascii="Segoe UI" w:eastAsia="Times New Roman" w:hAnsi="Segoe UI" w:cs="Segoe UI"/>
          <w:color w:val="000000"/>
          <w:sz w:val="26"/>
          <w:szCs w:val="26"/>
        </w:rPr>
        <w:t>from £72 to £40.</w:t>
      </w:r>
    </w:p>
    <w:p w14:paraId="12D95440" w14:textId="77777777" w:rsidR="008F0BF3" w:rsidRDefault="008F0BF3" w:rsidP="008F0BF3">
      <w:pPr>
        <w:shd w:val="clear" w:color="auto" w:fill="FFFFFF"/>
        <w:spacing w:before="75"/>
        <w:divId w:val="1333530044"/>
        <w:rPr>
          <w:rFonts w:ascii="Segoe UI" w:eastAsia="Times New Roman" w:hAnsi="Segoe UI" w:cs="Segoe UI"/>
          <w:color w:val="000000"/>
          <w:sz w:val="26"/>
          <w:szCs w:val="26"/>
        </w:rPr>
      </w:pPr>
    </w:p>
    <w:p w14:paraId="7142A35F" w14:textId="78ACA77D" w:rsidR="008F0BF3" w:rsidRDefault="008F0BF3" w:rsidP="008F0BF3">
      <w:pPr>
        <w:shd w:val="clear" w:color="auto" w:fill="FFFFFF"/>
        <w:spacing w:before="75"/>
        <w:divId w:val="1333530044"/>
        <w:rPr>
          <w:rFonts w:ascii="Segoe UI" w:eastAsia="Times New Roman" w:hAnsi="Segoe UI" w:cs="Segoe UI"/>
          <w:b/>
          <w:bCs/>
          <w:sz w:val="26"/>
          <w:szCs w:val="26"/>
        </w:rPr>
      </w:pPr>
      <w:r w:rsidRPr="008F0BF3">
        <w:rPr>
          <w:rFonts w:ascii="Segoe UI" w:eastAsia="Times New Roman" w:hAnsi="Segoe UI" w:cs="Segoe UI"/>
          <w:b/>
          <w:bCs/>
          <w:sz w:val="26"/>
          <w:szCs w:val="26"/>
        </w:rPr>
        <w:t>Future Endeavours:</w:t>
      </w:r>
    </w:p>
    <w:p w14:paraId="7930BED5" w14:textId="541B5638" w:rsidR="008F0BF3" w:rsidRDefault="008F0BF3" w:rsidP="008F0BF3">
      <w:p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lastRenderedPageBreak/>
        <w:t>We have plans to further our work with the BSA</w:t>
      </w:r>
      <w:r w:rsidR="00E2189E">
        <w:rPr>
          <w:rFonts w:ascii="Segoe UI" w:eastAsia="Times New Roman" w:hAnsi="Segoe UI" w:cs="Segoe UI"/>
          <w:sz w:val="26"/>
          <w:szCs w:val="26"/>
        </w:rPr>
        <w:t xml:space="preserve"> before we resign from our posts at the next BSA annual conference, these include:</w:t>
      </w:r>
    </w:p>
    <w:p w14:paraId="7CFC3156" w14:textId="237A70CF" w:rsidR="00E2189E" w:rsidRDefault="00E2189E" w:rsidP="00E2189E">
      <w:pPr>
        <w:pStyle w:val="ListParagraph"/>
        <w:numPr>
          <w:ilvl w:val="0"/>
          <w:numId w:val="4"/>
        </w:num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t>Karen and James will write an 800-word article to be published on the BSA website. This will be based on the theme of ‘navigating the hidden curriculum as a PGR’ (e.g., publishing, seeking funding, looking for jobs)</w:t>
      </w:r>
    </w:p>
    <w:p w14:paraId="74E2ED3D" w14:textId="77777777" w:rsidR="00E2189E" w:rsidRDefault="00E2189E" w:rsidP="00E2189E">
      <w:pPr>
        <w:pStyle w:val="ListParagraph"/>
        <w:shd w:val="clear" w:color="auto" w:fill="FFFFFF"/>
        <w:spacing w:before="75"/>
        <w:divId w:val="1333530044"/>
        <w:rPr>
          <w:rFonts w:ascii="Segoe UI" w:eastAsia="Times New Roman" w:hAnsi="Segoe UI" w:cs="Segoe UI"/>
          <w:sz w:val="26"/>
          <w:szCs w:val="26"/>
        </w:rPr>
      </w:pPr>
    </w:p>
    <w:p w14:paraId="49D8FF08" w14:textId="3BB61AD7" w:rsidR="00E2189E" w:rsidRDefault="00E2189E" w:rsidP="00E2189E">
      <w:pPr>
        <w:pStyle w:val="ListParagraph"/>
        <w:numPr>
          <w:ilvl w:val="0"/>
          <w:numId w:val="4"/>
        </w:num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t>Organise another event on publishing with the editors of Sociological Research Online</w:t>
      </w:r>
    </w:p>
    <w:p w14:paraId="793512A1" w14:textId="77777777" w:rsidR="00E2189E" w:rsidRPr="00E2189E" w:rsidRDefault="00E2189E" w:rsidP="00E2189E">
      <w:pPr>
        <w:pStyle w:val="ListParagraph"/>
        <w:divId w:val="1333530044"/>
        <w:rPr>
          <w:rFonts w:ascii="Segoe UI" w:eastAsia="Times New Roman" w:hAnsi="Segoe UI" w:cs="Segoe UI"/>
          <w:sz w:val="26"/>
          <w:szCs w:val="26"/>
        </w:rPr>
      </w:pPr>
    </w:p>
    <w:p w14:paraId="61363FA9" w14:textId="04ABF80B" w:rsidR="00E2189E" w:rsidRDefault="00E2189E" w:rsidP="00E2189E">
      <w:pPr>
        <w:pStyle w:val="ListParagraph"/>
        <w:numPr>
          <w:ilvl w:val="0"/>
          <w:numId w:val="4"/>
        </w:num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t xml:space="preserve">Organise an event for PGR’s thinking of moving into industry/outside of academia. Collaborating with industry experts and the </w:t>
      </w:r>
      <w:r w:rsidR="00D63C1C">
        <w:rPr>
          <w:rFonts w:ascii="Segoe UI" w:eastAsia="Times New Roman" w:hAnsi="Segoe UI" w:cs="Segoe UI"/>
          <w:sz w:val="26"/>
          <w:szCs w:val="26"/>
        </w:rPr>
        <w:t>A</w:t>
      </w:r>
      <w:r>
        <w:rPr>
          <w:rFonts w:ascii="Segoe UI" w:eastAsia="Times New Roman" w:hAnsi="Segoe UI" w:cs="Segoe UI"/>
          <w:sz w:val="26"/>
          <w:szCs w:val="26"/>
        </w:rPr>
        <w:t xml:space="preserve">pplied </w:t>
      </w:r>
      <w:r w:rsidR="00D63C1C">
        <w:rPr>
          <w:rFonts w:ascii="Segoe UI" w:eastAsia="Times New Roman" w:hAnsi="Segoe UI" w:cs="Segoe UI"/>
          <w:sz w:val="26"/>
          <w:szCs w:val="26"/>
        </w:rPr>
        <w:t>S</w:t>
      </w:r>
      <w:r>
        <w:rPr>
          <w:rFonts w:ascii="Segoe UI" w:eastAsia="Times New Roman" w:hAnsi="Segoe UI" w:cs="Segoe UI"/>
          <w:sz w:val="26"/>
          <w:szCs w:val="26"/>
        </w:rPr>
        <w:t xml:space="preserve">ociology </w:t>
      </w:r>
      <w:r w:rsidR="00D63C1C">
        <w:rPr>
          <w:rFonts w:ascii="Segoe UI" w:eastAsia="Times New Roman" w:hAnsi="Segoe UI" w:cs="Segoe UI"/>
          <w:sz w:val="26"/>
          <w:szCs w:val="26"/>
        </w:rPr>
        <w:t>F</w:t>
      </w:r>
      <w:r>
        <w:rPr>
          <w:rFonts w:ascii="Segoe UI" w:eastAsia="Times New Roman" w:hAnsi="Segoe UI" w:cs="Segoe UI"/>
          <w:sz w:val="26"/>
          <w:szCs w:val="26"/>
        </w:rPr>
        <w:t>orum.</w:t>
      </w:r>
    </w:p>
    <w:p w14:paraId="15DC661D" w14:textId="77777777" w:rsidR="00D63C1C" w:rsidRPr="00D63C1C" w:rsidRDefault="00D63C1C" w:rsidP="00D63C1C">
      <w:pPr>
        <w:pStyle w:val="ListParagraph"/>
        <w:divId w:val="1333530044"/>
        <w:rPr>
          <w:rFonts w:ascii="Segoe UI" w:eastAsia="Times New Roman" w:hAnsi="Segoe UI" w:cs="Segoe UI"/>
          <w:sz w:val="26"/>
          <w:szCs w:val="26"/>
        </w:rPr>
      </w:pPr>
    </w:p>
    <w:p w14:paraId="39052800" w14:textId="7714C0B4" w:rsidR="00D63C1C" w:rsidRDefault="00D63C1C" w:rsidP="00E2189E">
      <w:pPr>
        <w:pStyle w:val="ListParagraph"/>
        <w:numPr>
          <w:ilvl w:val="0"/>
          <w:numId w:val="4"/>
        </w:num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t>Supporting Masters students to PhDs-from feedback from academics the process is opaque and requires high levels of capital to navigate – a possible Autumn 2024 event -currently Masters students in the BSA are underrepresented. But this may require additional resource or different approaches beyond James and Karen.</w:t>
      </w:r>
    </w:p>
    <w:p w14:paraId="6B2C44EF" w14:textId="77777777" w:rsidR="00D63C1C" w:rsidRPr="00D63C1C" w:rsidRDefault="00D63C1C" w:rsidP="00D63C1C">
      <w:pPr>
        <w:pStyle w:val="ListParagraph"/>
        <w:divId w:val="1333530044"/>
        <w:rPr>
          <w:rFonts w:ascii="Segoe UI" w:eastAsia="Times New Roman" w:hAnsi="Segoe UI" w:cs="Segoe UI"/>
          <w:sz w:val="26"/>
          <w:szCs w:val="26"/>
        </w:rPr>
      </w:pPr>
    </w:p>
    <w:p w14:paraId="1A9542B1" w14:textId="353E7709" w:rsidR="00D63C1C" w:rsidRPr="00E2189E" w:rsidRDefault="00D63C1C" w:rsidP="00E2189E">
      <w:pPr>
        <w:pStyle w:val="ListParagraph"/>
        <w:numPr>
          <w:ilvl w:val="0"/>
          <w:numId w:val="4"/>
        </w:numPr>
        <w:shd w:val="clear" w:color="auto" w:fill="FFFFFF"/>
        <w:spacing w:before="75"/>
        <w:divId w:val="1333530044"/>
        <w:rPr>
          <w:rFonts w:ascii="Segoe UI" w:eastAsia="Times New Roman" w:hAnsi="Segoe UI" w:cs="Segoe UI"/>
          <w:sz w:val="26"/>
          <w:szCs w:val="26"/>
        </w:rPr>
      </w:pPr>
      <w:r>
        <w:rPr>
          <w:rFonts w:ascii="Segoe UI" w:eastAsia="Times New Roman" w:hAnsi="Segoe UI" w:cs="Segoe UI"/>
          <w:sz w:val="26"/>
          <w:szCs w:val="26"/>
        </w:rPr>
        <w:t>Transferring from PhD to academia – Spring 2025 -a possible conference activity?- precarity, poor job prospects and intense competition-how can the BSA networks and expertise  begin to level the field for new ECRs. Our focus as ever is making sure opportunities, hidden processes and supports are made more visible to all PGRs.</w:t>
      </w:r>
    </w:p>
    <w:p w14:paraId="43B96474" w14:textId="77777777" w:rsidR="00A85336" w:rsidRDefault="00A85336">
      <w:pPr>
        <w:shd w:val="clear" w:color="auto" w:fill="FFFFFF"/>
        <w:divId w:val="1192300997"/>
        <w:rPr>
          <w:rFonts w:ascii="Segoe UI" w:eastAsia="Times New Roman" w:hAnsi="Segoe UI" w:cs="Segoe UI"/>
          <w:color w:val="000000"/>
          <w:sz w:val="26"/>
          <w:szCs w:val="26"/>
        </w:rPr>
      </w:pPr>
    </w:p>
    <w:p w14:paraId="5FFC77F6" w14:textId="7A396CAF" w:rsidR="00A85336" w:rsidRDefault="00D63C1C">
      <w:pPr>
        <w:shd w:val="clear" w:color="auto" w:fill="FFFFFF"/>
        <w:divId w:val="1236814920"/>
        <w:rPr>
          <w:rFonts w:ascii="Segoe UI" w:eastAsia="Times New Roman" w:hAnsi="Segoe UI" w:cs="Segoe UI"/>
          <w:b/>
          <w:bCs/>
          <w:color w:val="000000"/>
          <w:sz w:val="26"/>
          <w:szCs w:val="26"/>
        </w:rPr>
      </w:pPr>
      <w:r w:rsidRPr="00D63C1C">
        <w:rPr>
          <w:rFonts w:ascii="Segoe UI" w:eastAsia="Times New Roman" w:hAnsi="Segoe UI" w:cs="Segoe UI"/>
          <w:b/>
          <w:bCs/>
          <w:color w:val="000000"/>
          <w:sz w:val="26"/>
          <w:szCs w:val="26"/>
        </w:rPr>
        <w:t>Acknowledgements</w:t>
      </w:r>
    </w:p>
    <w:p w14:paraId="3A7007F1" w14:textId="4942E14A" w:rsidR="00D63C1C" w:rsidRPr="00D63C1C" w:rsidRDefault="00D63C1C">
      <w:pPr>
        <w:shd w:val="clear" w:color="auto" w:fill="FFFFFF"/>
        <w:divId w:val="1236814920"/>
        <w:rPr>
          <w:rFonts w:ascii="Segoe UI" w:eastAsia="Times New Roman" w:hAnsi="Segoe UI" w:cs="Segoe UI"/>
          <w:color w:val="000000"/>
          <w:sz w:val="26"/>
          <w:szCs w:val="26"/>
        </w:rPr>
      </w:pPr>
      <w:r>
        <w:rPr>
          <w:rFonts w:ascii="Segoe UI" w:eastAsia="Times New Roman" w:hAnsi="Segoe UI" w:cs="Segoe UI"/>
          <w:color w:val="000000"/>
          <w:sz w:val="26"/>
          <w:szCs w:val="26"/>
        </w:rPr>
        <w:t xml:space="preserve">James and Karen want to formally record the support, advice and encouragement provided by Jackie Murphy and Alison Danforth in restarting the </w:t>
      </w:r>
      <w:r w:rsidR="00395824">
        <w:rPr>
          <w:rFonts w:ascii="Segoe UI" w:eastAsia="Times New Roman" w:hAnsi="Segoe UI" w:cs="Segoe UI"/>
          <w:color w:val="000000"/>
          <w:sz w:val="26"/>
          <w:szCs w:val="26"/>
        </w:rPr>
        <w:t xml:space="preserve">PG </w:t>
      </w:r>
      <w:r>
        <w:rPr>
          <w:rFonts w:ascii="Segoe UI" w:eastAsia="Times New Roman" w:hAnsi="Segoe UI" w:cs="Segoe UI"/>
          <w:color w:val="000000"/>
          <w:sz w:val="26"/>
          <w:szCs w:val="26"/>
        </w:rPr>
        <w:t>Forum and supporting with events 2023-2024. We have been able to put on quality events that are attracting a wide range of PGRs, many of whom are not part of the BSA.</w:t>
      </w:r>
      <w:r w:rsidR="00D72503">
        <w:rPr>
          <w:rFonts w:ascii="Segoe UI" w:eastAsia="Times New Roman" w:hAnsi="Segoe UI" w:cs="Segoe UI"/>
          <w:color w:val="000000"/>
          <w:sz w:val="26"/>
          <w:szCs w:val="26"/>
        </w:rPr>
        <w:t xml:space="preserve"> Alison and Jackie exemplify what is best about the BSA and its role in supporting Sociology in the UK. </w:t>
      </w:r>
      <w:r>
        <w:rPr>
          <w:rFonts w:ascii="Segoe UI" w:eastAsia="Times New Roman" w:hAnsi="Segoe UI" w:cs="Segoe UI"/>
          <w:color w:val="000000"/>
          <w:sz w:val="26"/>
          <w:szCs w:val="26"/>
        </w:rPr>
        <w:t xml:space="preserve"> </w:t>
      </w:r>
      <w:r w:rsidR="00EC4191">
        <w:rPr>
          <w:rFonts w:ascii="Segoe UI" w:eastAsia="Times New Roman" w:hAnsi="Segoe UI" w:cs="Segoe UI"/>
          <w:color w:val="000000"/>
          <w:sz w:val="26"/>
          <w:szCs w:val="26"/>
        </w:rPr>
        <w:t>We also thank the Advisory Board for their support for the PGR community.</w:t>
      </w:r>
    </w:p>
    <w:p w14:paraId="409BD19F" w14:textId="77777777" w:rsidR="00A85336" w:rsidRDefault="00A85336"/>
    <w:sectPr w:rsidR="00A853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42A5" w14:textId="77777777" w:rsidR="00AD77F6" w:rsidRDefault="00AD77F6" w:rsidP="00A85336">
      <w:pPr>
        <w:spacing w:after="0" w:line="240" w:lineRule="auto"/>
      </w:pPr>
      <w:r>
        <w:separator/>
      </w:r>
    </w:p>
  </w:endnote>
  <w:endnote w:type="continuationSeparator" w:id="0">
    <w:p w14:paraId="3919E24C" w14:textId="77777777" w:rsidR="00AD77F6" w:rsidRDefault="00AD77F6" w:rsidP="00A8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9EC0" w14:textId="77777777" w:rsidR="00AD77F6" w:rsidRDefault="00AD77F6" w:rsidP="00A85336">
      <w:pPr>
        <w:spacing w:after="0" w:line="240" w:lineRule="auto"/>
      </w:pPr>
      <w:r>
        <w:separator/>
      </w:r>
    </w:p>
  </w:footnote>
  <w:footnote w:type="continuationSeparator" w:id="0">
    <w:p w14:paraId="5F69A2F0" w14:textId="77777777" w:rsidR="00AD77F6" w:rsidRDefault="00AD77F6" w:rsidP="00A85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010"/>
    <w:multiLevelType w:val="hybridMultilevel"/>
    <w:tmpl w:val="C082B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77911"/>
    <w:multiLevelType w:val="hybridMultilevel"/>
    <w:tmpl w:val="0234E3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270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F1CE3"/>
    <w:multiLevelType w:val="hybridMultilevel"/>
    <w:tmpl w:val="77BAB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3MzYwMjUyMTC0MLBU0lEKTi0uzszPAykwqgUAEwiotywAAAA="/>
  </w:docVars>
  <w:rsids>
    <w:rsidRoot w:val="00A85336"/>
    <w:rsid w:val="0000246F"/>
    <w:rsid w:val="0008051A"/>
    <w:rsid w:val="00084635"/>
    <w:rsid w:val="000E3D4D"/>
    <w:rsid w:val="001C72AA"/>
    <w:rsid w:val="001D62CD"/>
    <w:rsid w:val="00202C29"/>
    <w:rsid w:val="002049C7"/>
    <w:rsid w:val="002E20BC"/>
    <w:rsid w:val="003156A3"/>
    <w:rsid w:val="00395824"/>
    <w:rsid w:val="003A748A"/>
    <w:rsid w:val="003C126D"/>
    <w:rsid w:val="003D7786"/>
    <w:rsid w:val="003E4CD2"/>
    <w:rsid w:val="00404207"/>
    <w:rsid w:val="00414F5E"/>
    <w:rsid w:val="004254DE"/>
    <w:rsid w:val="0043782D"/>
    <w:rsid w:val="004B7C37"/>
    <w:rsid w:val="004E35DC"/>
    <w:rsid w:val="005464D7"/>
    <w:rsid w:val="00590B4E"/>
    <w:rsid w:val="005A6118"/>
    <w:rsid w:val="005B60CA"/>
    <w:rsid w:val="005B6FBC"/>
    <w:rsid w:val="005C1AF1"/>
    <w:rsid w:val="005D1AE3"/>
    <w:rsid w:val="005F0638"/>
    <w:rsid w:val="00637601"/>
    <w:rsid w:val="00651322"/>
    <w:rsid w:val="00695786"/>
    <w:rsid w:val="006A6071"/>
    <w:rsid w:val="006C5304"/>
    <w:rsid w:val="00754390"/>
    <w:rsid w:val="00782D35"/>
    <w:rsid w:val="007B2CA7"/>
    <w:rsid w:val="007C0787"/>
    <w:rsid w:val="007E3EA9"/>
    <w:rsid w:val="0081578B"/>
    <w:rsid w:val="00846E66"/>
    <w:rsid w:val="00862799"/>
    <w:rsid w:val="00872280"/>
    <w:rsid w:val="008973C4"/>
    <w:rsid w:val="008B3921"/>
    <w:rsid w:val="008C482C"/>
    <w:rsid w:val="008D28D2"/>
    <w:rsid w:val="008E367F"/>
    <w:rsid w:val="008F0BF3"/>
    <w:rsid w:val="008F0D8D"/>
    <w:rsid w:val="008F5B25"/>
    <w:rsid w:val="009234C8"/>
    <w:rsid w:val="009471DB"/>
    <w:rsid w:val="009A44C6"/>
    <w:rsid w:val="009C1760"/>
    <w:rsid w:val="009F4036"/>
    <w:rsid w:val="00A3732D"/>
    <w:rsid w:val="00A666BE"/>
    <w:rsid w:val="00A85336"/>
    <w:rsid w:val="00AB2E24"/>
    <w:rsid w:val="00AD77F6"/>
    <w:rsid w:val="00AF3A34"/>
    <w:rsid w:val="00B25B58"/>
    <w:rsid w:val="00B528E7"/>
    <w:rsid w:val="00B8412B"/>
    <w:rsid w:val="00BA31DB"/>
    <w:rsid w:val="00BD1C35"/>
    <w:rsid w:val="00C21A52"/>
    <w:rsid w:val="00C35DE9"/>
    <w:rsid w:val="00CD5BCE"/>
    <w:rsid w:val="00CE0BCC"/>
    <w:rsid w:val="00D541AA"/>
    <w:rsid w:val="00D63C1C"/>
    <w:rsid w:val="00D72503"/>
    <w:rsid w:val="00DC1F26"/>
    <w:rsid w:val="00E2189E"/>
    <w:rsid w:val="00E40CE9"/>
    <w:rsid w:val="00EC4191"/>
    <w:rsid w:val="00EE5EB2"/>
    <w:rsid w:val="00EF71A8"/>
    <w:rsid w:val="00F033B3"/>
    <w:rsid w:val="00F210E2"/>
    <w:rsid w:val="00F2760D"/>
    <w:rsid w:val="00F3158B"/>
    <w:rsid w:val="00F31F0B"/>
    <w:rsid w:val="00F85AEA"/>
    <w:rsid w:val="00FD3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C0EA"/>
  <w15:chartTrackingRefBased/>
  <w15:docId w15:val="{4E24443B-1D93-A542-9BF7-AE9D49B7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336"/>
    <w:rPr>
      <w:rFonts w:eastAsiaTheme="majorEastAsia" w:cstheme="majorBidi"/>
      <w:color w:val="272727" w:themeColor="text1" w:themeTint="D8"/>
    </w:rPr>
  </w:style>
  <w:style w:type="paragraph" w:styleId="Title">
    <w:name w:val="Title"/>
    <w:basedOn w:val="Normal"/>
    <w:next w:val="Normal"/>
    <w:link w:val="TitleChar"/>
    <w:uiPriority w:val="10"/>
    <w:qFormat/>
    <w:rsid w:val="00A85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336"/>
    <w:pPr>
      <w:spacing w:before="160"/>
      <w:jc w:val="center"/>
    </w:pPr>
    <w:rPr>
      <w:i/>
      <w:iCs/>
      <w:color w:val="404040" w:themeColor="text1" w:themeTint="BF"/>
    </w:rPr>
  </w:style>
  <w:style w:type="character" w:customStyle="1" w:styleId="QuoteChar">
    <w:name w:val="Quote Char"/>
    <w:basedOn w:val="DefaultParagraphFont"/>
    <w:link w:val="Quote"/>
    <w:uiPriority w:val="29"/>
    <w:rsid w:val="00A85336"/>
    <w:rPr>
      <w:i/>
      <w:iCs/>
      <w:color w:val="404040" w:themeColor="text1" w:themeTint="BF"/>
    </w:rPr>
  </w:style>
  <w:style w:type="paragraph" w:styleId="ListParagraph">
    <w:name w:val="List Paragraph"/>
    <w:basedOn w:val="Normal"/>
    <w:uiPriority w:val="34"/>
    <w:qFormat/>
    <w:rsid w:val="00A85336"/>
    <w:pPr>
      <w:ind w:left="720"/>
      <w:contextualSpacing/>
    </w:pPr>
  </w:style>
  <w:style w:type="character" w:styleId="IntenseEmphasis">
    <w:name w:val="Intense Emphasis"/>
    <w:basedOn w:val="DefaultParagraphFont"/>
    <w:uiPriority w:val="21"/>
    <w:qFormat/>
    <w:rsid w:val="00A85336"/>
    <w:rPr>
      <w:i/>
      <w:iCs/>
      <w:color w:val="0F4761" w:themeColor="accent1" w:themeShade="BF"/>
    </w:rPr>
  </w:style>
  <w:style w:type="paragraph" w:styleId="IntenseQuote">
    <w:name w:val="Intense Quote"/>
    <w:basedOn w:val="Normal"/>
    <w:next w:val="Normal"/>
    <w:link w:val="IntenseQuoteChar"/>
    <w:uiPriority w:val="30"/>
    <w:qFormat/>
    <w:rsid w:val="00A85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336"/>
    <w:rPr>
      <w:i/>
      <w:iCs/>
      <w:color w:val="0F4761" w:themeColor="accent1" w:themeShade="BF"/>
    </w:rPr>
  </w:style>
  <w:style w:type="character" w:styleId="IntenseReference">
    <w:name w:val="Intense Reference"/>
    <w:basedOn w:val="DefaultParagraphFont"/>
    <w:uiPriority w:val="32"/>
    <w:qFormat/>
    <w:rsid w:val="00A85336"/>
    <w:rPr>
      <w:b/>
      <w:bCs/>
      <w:smallCaps/>
      <w:color w:val="0F4761" w:themeColor="accent1" w:themeShade="BF"/>
      <w:spacing w:val="5"/>
    </w:rPr>
  </w:style>
  <w:style w:type="paragraph" w:styleId="Header">
    <w:name w:val="header"/>
    <w:basedOn w:val="Normal"/>
    <w:link w:val="HeaderChar"/>
    <w:uiPriority w:val="99"/>
    <w:unhideWhenUsed/>
    <w:rsid w:val="00A85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336"/>
  </w:style>
  <w:style w:type="paragraph" w:styleId="Footer">
    <w:name w:val="footer"/>
    <w:basedOn w:val="Normal"/>
    <w:link w:val="FooterChar"/>
    <w:uiPriority w:val="99"/>
    <w:unhideWhenUsed/>
    <w:rsid w:val="00A85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50709">
      <w:marLeft w:val="0"/>
      <w:marRight w:val="0"/>
      <w:marTop w:val="0"/>
      <w:marBottom w:val="0"/>
      <w:divBdr>
        <w:top w:val="none" w:sz="0" w:space="0" w:color="auto"/>
        <w:left w:val="none" w:sz="0" w:space="0" w:color="auto"/>
        <w:bottom w:val="none" w:sz="0" w:space="0" w:color="auto"/>
        <w:right w:val="none" w:sz="0" w:space="0" w:color="auto"/>
      </w:divBdr>
      <w:divsChild>
        <w:div w:id="1185365838">
          <w:marLeft w:val="0"/>
          <w:marRight w:val="0"/>
          <w:marTop w:val="0"/>
          <w:marBottom w:val="0"/>
          <w:divBdr>
            <w:top w:val="none" w:sz="0" w:space="0" w:color="auto"/>
            <w:left w:val="none" w:sz="0" w:space="0" w:color="auto"/>
            <w:bottom w:val="none" w:sz="0" w:space="0" w:color="auto"/>
            <w:right w:val="none" w:sz="0" w:space="0" w:color="auto"/>
          </w:divBdr>
          <w:divsChild>
            <w:div w:id="990018444">
              <w:marLeft w:val="0"/>
              <w:marRight w:val="0"/>
              <w:marTop w:val="0"/>
              <w:marBottom w:val="0"/>
              <w:divBdr>
                <w:top w:val="none" w:sz="0" w:space="0" w:color="auto"/>
                <w:left w:val="none" w:sz="0" w:space="0" w:color="auto"/>
                <w:bottom w:val="none" w:sz="0" w:space="0" w:color="auto"/>
                <w:right w:val="none" w:sz="0" w:space="0" w:color="auto"/>
              </w:divBdr>
              <w:divsChild>
                <w:div w:id="892738003">
                  <w:marLeft w:val="0"/>
                  <w:marRight w:val="0"/>
                  <w:marTop w:val="0"/>
                  <w:marBottom w:val="0"/>
                  <w:divBdr>
                    <w:top w:val="none" w:sz="0" w:space="0" w:color="auto"/>
                    <w:left w:val="none" w:sz="0" w:space="0" w:color="auto"/>
                    <w:bottom w:val="none" w:sz="0" w:space="0" w:color="auto"/>
                    <w:right w:val="none" w:sz="0" w:space="0" w:color="auto"/>
                  </w:divBdr>
                  <w:divsChild>
                    <w:div w:id="1767193570">
                      <w:marLeft w:val="0"/>
                      <w:marRight w:val="0"/>
                      <w:marTop w:val="150"/>
                      <w:marBottom w:val="150"/>
                      <w:divBdr>
                        <w:top w:val="none" w:sz="0" w:space="0" w:color="auto"/>
                        <w:left w:val="none" w:sz="0" w:space="0" w:color="auto"/>
                        <w:bottom w:val="none" w:sz="0" w:space="0" w:color="auto"/>
                        <w:right w:val="none" w:sz="0" w:space="0" w:color="auto"/>
                      </w:divBdr>
                    </w:div>
                    <w:div w:id="889539153">
                      <w:marLeft w:val="0"/>
                      <w:marRight w:val="0"/>
                      <w:marTop w:val="0"/>
                      <w:marBottom w:val="0"/>
                      <w:divBdr>
                        <w:top w:val="none" w:sz="0" w:space="0" w:color="auto"/>
                        <w:left w:val="none" w:sz="0" w:space="0" w:color="auto"/>
                        <w:bottom w:val="none" w:sz="0" w:space="0" w:color="auto"/>
                        <w:right w:val="none" w:sz="0" w:space="0" w:color="auto"/>
                      </w:divBdr>
                      <w:divsChild>
                        <w:div w:id="1782803100">
                          <w:marLeft w:val="0"/>
                          <w:marRight w:val="0"/>
                          <w:marTop w:val="75"/>
                          <w:marBottom w:val="0"/>
                          <w:divBdr>
                            <w:top w:val="none" w:sz="0" w:space="0" w:color="auto"/>
                            <w:left w:val="none" w:sz="0" w:space="0" w:color="auto"/>
                            <w:bottom w:val="none" w:sz="0" w:space="0" w:color="auto"/>
                            <w:right w:val="none" w:sz="0" w:space="0" w:color="auto"/>
                          </w:divBdr>
                        </w:div>
                        <w:div w:id="2142114645">
                          <w:marLeft w:val="0"/>
                          <w:marRight w:val="0"/>
                          <w:marTop w:val="75"/>
                          <w:marBottom w:val="0"/>
                          <w:divBdr>
                            <w:top w:val="none" w:sz="0" w:space="0" w:color="auto"/>
                            <w:left w:val="none" w:sz="0" w:space="0" w:color="auto"/>
                            <w:bottom w:val="none" w:sz="0" w:space="0" w:color="auto"/>
                            <w:right w:val="none" w:sz="0" w:space="0" w:color="auto"/>
                          </w:divBdr>
                        </w:div>
                        <w:div w:id="519509429">
                          <w:marLeft w:val="0"/>
                          <w:marRight w:val="0"/>
                          <w:marTop w:val="75"/>
                          <w:marBottom w:val="0"/>
                          <w:divBdr>
                            <w:top w:val="none" w:sz="0" w:space="0" w:color="auto"/>
                            <w:left w:val="none" w:sz="0" w:space="0" w:color="auto"/>
                            <w:bottom w:val="none" w:sz="0" w:space="0" w:color="auto"/>
                            <w:right w:val="none" w:sz="0" w:space="0" w:color="auto"/>
                          </w:divBdr>
                        </w:div>
                        <w:div w:id="1328480792">
                          <w:marLeft w:val="0"/>
                          <w:marRight w:val="0"/>
                          <w:marTop w:val="75"/>
                          <w:marBottom w:val="0"/>
                          <w:divBdr>
                            <w:top w:val="none" w:sz="0" w:space="0" w:color="auto"/>
                            <w:left w:val="none" w:sz="0" w:space="0" w:color="auto"/>
                            <w:bottom w:val="none" w:sz="0" w:space="0" w:color="auto"/>
                            <w:right w:val="none" w:sz="0" w:space="0" w:color="auto"/>
                          </w:divBdr>
                        </w:div>
                        <w:div w:id="1333530044">
                          <w:marLeft w:val="0"/>
                          <w:marRight w:val="0"/>
                          <w:marTop w:val="75"/>
                          <w:marBottom w:val="0"/>
                          <w:divBdr>
                            <w:top w:val="none" w:sz="0" w:space="0" w:color="auto"/>
                            <w:left w:val="none" w:sz="0" w:space="0" w:color="auto"/>
                            <w:bottom w:val="none" w:sz="0" w:space="0" w:color="auto"/>
                            <w:right w:val="none" w:sz="0" w:space="0" w:color="auto"/>
                          </w:divBdr>
                          <w:divsChild>
                            <w:div w:id="1292130605">
                              <w:marLeft w:val="0"/>
                              <w:marRight w:val="0"/>
                              <w:marTop w:val="0"/>
                              <w:marBottom w:val="0"/>
                              <w:divBdr>
                                <w:top w:val="none" w:sz="0" w:space="0" w:color="auto"/>
                                <w:left w:val="none" w:sz="0" w:space="0" w:color="auto"/>
                                <w:bottom w:val="none" w:sz="0" w:space="0" w:color="auto"/>
                                <w:right w:val="none" w:sz="0" w:space="0" w:color="auto"/>
                              </w:divBdr>
                            </w:div>
                          </w:divsChild>
                        </w:div>
                        <w:div w:id="2047875752">
                          <w:marLeft w:val="0"/>
                          <w:marRight w:val="0"/>
                          <w:marTop w:val="75"/>
                          <w:marBottom w:val="0"/>
                          <w:divBdr>
                            <w:top w:val="none" w:sz="0" w:space="0" w:color="auto"/>
                            <w:left w:val="none" w:sz="0" w:space="0" w:color="auto"/>
                            <w:bottom w:val="none" w:sz="0" w:space="0" w:color="auto"/>
                            <w:right w:val="none" w:sz="0" w:space="0" w:color="auto"/>
                          </w:divBdr>
                        </w:div>
                        <w:div w:id="578249112">
                          <w:marLeft w:val="0"/>
                          <w:marRight w:val="0"/>
                          <w:marTop w:val="75"/>
                          <w:marBottom w:val="0"/>
                          <w:divBdr>
                            <w:top w:val="none" w:sz="0" w:space="0" w:color="auto"/>
                            <w:left w:val="none" w:sz="0" w:space="0" w:color="auto"/>
                            <w:bottom w:val="none" w:sz="0" w:space="0" w:color="auto"/>
                            <w:right w:val="none" w:sz="0" w:space="0" w:color="auto"/>
                          </w:divBdr>
                        </w:div>
                        <w:div w:id="802389187">
                          <w:marLeft w:val="0"/>
                          <w:marRight w:val="0"/>
                          <w:marTop w:val="75"/>
                          <w:marBottom w:val="0"/>
                          <w:divBdr>
                            <w:top w:val="none" w:sz="0" w:space="0" w:color="auto"/>
                            <w:left w:val="none" w:sz="0" w:space="0" w:color="auto"/>
                            <w:bottom w:val="none" w:sz="0" w:space="0" w:color="auto"/>
                            <w:right w:val="none" w:sz="0" w:space="0" w:color="auto"/>
                          </w:divBdr>
                        </w:div>
                        <w:div w:id="61342680">
                          <w:marLeft w:val="0"/>
                          <w:marRight w:val="0"/>
                          <w:marTop w:val="75"/>
                          <w:marBottom w:val="0"/>
                          <w:divBdr>
                            <w:top w:val="none" w:sz="0" w:space="0" w:color="auto"/>
                            <w:left w:val="none" w:sz="0" w:space="0" w:color="auto"/>
                            <w:bottom w:val="none" w:sz="0" w:space="0" w:color="auto"/>
                            <w:right w:val="none" w:sz="0" w:space="0" w:color="auto"/>
                          </w:divBdr>
                        </w:div>
                        <w:div w:id="113789370">
                          <w:marLeft w:val="0"/>
                          <w:marRight w:val="0"/>
                          <w:marTop w:val="75"/>
                          <w:marBottom w:val="0"/>
                          <w:divBdr>
                            <w:top w:val="none" w:sz="0" w:space="0" w:color="auto"/>
                            <w:left w:val="none" w:sz="0" w:space="0" w:color="auto"/>
                            <w:bottom w:val="none" w:sz="0" w:space="0" w:color="auto"/>
                            <w:right w:val="none" w:sz="0" w:space="0" w:color="auto"/>
                          </w:divBdr>
                        </w:div>
                        <w:div w:id="175971122">
                          <w:marLeft w:val="0"/>
                          <w:marRight w:val="0"/>
                          <w:marTop w:val="75"/>
                          <w:marBottom w:val="0"/>
                          <w:divBdr>
                            <w:top w:val="none" w:sz="0" w:space="0" w:color="auto"/>
                            <w:left w:val="none" w:sz="0" w:space="0" w:color="auto"/>
                            <w:bottom w:val="none" w:sz="0" w:space="0" w:color="auto"/>
                            <w:right w:val="none" w:sz="0" w:space="0" w:color="auto"/>
                          </w:divBdr>
                        </w:div>
                        <w:div w:id="1881017197">
                          <w:marLeft w:val="0"/>
                          <w:marRight w:val="0"/>
                          <w:marTop w:val="75"/>
                          <w:marBottom w:val="0"/>
                          <w:divBdr>
                            <w:top w:val="none" w:sz="0" w:space="0" w:color="auto"/>
                            <w:left w:val="none" w:sz="0" w:space="0" w:color="auto"/>
                            <w:bottom w:val="none" w:sz="0" w:space="0" w:color="auto"/>
                            <w:right w:val="none" w:sz="0" w:space="0" w:color="auto"/>
                          </w:divBdr>
                        </w:div>
                        <w:div w:id="1617979084">
                          <w:marLeft w:val="0"/>
                          <w:marRight w:val="0"/>
                          <w:marTop w:val="75"/>
                          <w:marBottom w:val="0"/>
                          <w:divBdr>
                            <w:top w:val="none" w:sz="0" w:space="0" w:color="auto"/>
                            <w:left w:val="none" w:sz="0" w:space="0" w:color="auto"/>
                            <w:bottom w:val="none" w:sz="0" w:space="0" w:color="auto"/>
                            <w:right w:val="none" w:sz="0" w:space="0" w:color="auto"/>
                          </w:divBdr>
                        </w:div>
                        <w:div w:id="1192841464">
                          <w:marLeft w:val="0"/>
                          <w:marRight w:val="0"/>
                          <w:marTop w:val="75"/>
                          <w:marBottom w:val="0"/>
                          <w:divBdr>
                            <w:top w:val="none" w:sz="0" w:space="0" w:color="auto"/>
                            <w:left w:val="none" w:sz="0" w:space="0" w:color="auto"/>
                            <w:bottom w:val="none" w:sz="0" w:space="0" w:color="auto"/>
                            <w:right w:val="none" w:sz="0" w:space="0" w:color="auto"/>
                          </w:divBdr>
                        </w:div>
                        <w:div w:id="1427770489">
                          <w:marLeft w:val="0"/>
                          <w:marRight w:val="0"/>
                          <w:marTop w:val="75"/>
                          <w:marBottom w:val="0"/>
                          <w:divBdr>
                            <w:top w:val="none" w:sz="0" w:space="0" w:color="auto"/>
                            <w:left w:val="none" w:sz="0" w:space="0" w:color="auto"/>
                            <w:bottom w:val="none" w:sz="0" w:space="0" w:color="auto"/>
                            <w:right w:val="none" w:sz="0" w:space="0" w:color="auto"/>
                          </w:divBdr>
                        </w:div>
                        <w:div w:id="43260339">
                          <w:marLeft w:val="0"/>
                          <w:marRight w:val="0"/>
                          <w:marTop w:val="75"/>
                          <w:marBottom w:val="0"/>
                          <w:divBdr>
                            <w:top w:val="none" w:sz="0" w:space="0" w:color="auto"/>
                            <w:left w:val="none" w:sz="0" w:space="0" w:color="auto"/>
                            <w:bottom w:val="none" w:sz="0" w:space="0" w:color="auto"/>
                            <w:right w:val="none" w:sz="0" w:space="0" w:color="auto"/>
                          </w:divBdr>
                        </w:div>
                        <w:div w:id="2037192497">
                          <w:marLeft w:val="0"/>
                          <w:marRight w:val="0"/>
                          <w:marTop w:val="75"/>
                          <w:marBottom w:val="0"/>
                          <w:divBdr>
                            <w:top w:val="none" w:sz="0" w:space="0" w:color="auto"/>
                            <w:left w:val="none" w:sz="0" w:space="0" w:color="auto"/>
                            <w:bottom w:val="none" w:sz="0" w:space="0" w:color="auto"/>
                            <w:right w:val="none" w:sz="0" w:space="0" w:color="auto"/>
                          </w:divBdr>
                        </w:div>
                        <w:div w:id="1086148712">
                          <w:marLeft w:val="0"/>
                          <w:marRight w:val="0"/>
                          <w:marTop w:val="75"/>
                          <w:marBottom w:val="0"/>
                          <w:divBdr>
                            <w:top w:val="none" w:sz="0" w:space="0" w:color="auto"/>
                            <w:left w:val="none" w:sz="0" w:space="0" w:color="auto"/>
                            <w:bottom w:val="none" w:sz="0" w:space="0" w:color="auto"/>
                            <w:right w:val="none" w:sz="0" w:space="0" w:color="auto"/>
                          </w:divBdr>
                        </w:div>
                        <w:div w:id="1228036731">
                          <w:marLeft w:val="0"/>
                          <w:marRight w:val="0"/>
                          <w:marTop w:val="75"/>
                          <w:marBottom w:val="0"/>
                          <w:divBdr>
                            <w:top w:val="none" w:sz="0" w:space="0" w:color="auto"/>
                            <w:left w:val="none" w:sz="0" w:space="0" w:color="auto"/>
                            <w:bottom w:val="none" w:sz="0" w:space="0" w:color="auto"/>
                            <w:right w:val="none" w:sz="0" w:space="0" w:color="auto"/>
                          </w:divBdr>
                        </w:div>
                        <w:div w:id="1192300997">
                          <w:marLeft w:val="0"/>
                          <w:marRight w:val="0"/>
                          <w:marTop w:val="75"/>
                          <w:marBottom w:val="0"/>
                          <w:divBdr>
                            <w:top w:val="none" w:sz="0" w:space="0" w:color="auto"/>
                            <w:left w:val="none" w:sz="0" w:space="0" w:color="auto"/>
                            <w:bottom w:val="none" w:sz="0" w:space="0" w:color="auto"/>
                            <w:right w:val="none" w:sz="0" w:space="0" w:color="auto"/>
                          </w:divBdr>
                        </w:div>
                        <w:div w:id="1032729561">
                          <w:marLeft w:val="0"/>
                          <w:marRight w:val="0"/>
                          <w:marTop w:val="75"/>
                          <w:marBottom w:val="0"/>
                          <w:divBdr>
                            <w:top w:val="none" w:sz="0" w:space="0" w:color="auto"/>
                            <w:left w:val="none" w:sz="0" w:space="0" w:color="auto"/>
                            <w:bottom w:val="none" w:sz="0" w:space="0" w:color="auto"/>
                            <w:right w:val="none" w:sz="0" w:space="0" w:color="auto"/>
                          </w:divBdr>
                        </w:div>
                        <w:div w:id="875309566">
                          <w:marLeft w:val="0"/>
                          <w:marRight w:val="0"/>
                          <w:marTop w:val="75"/>
                          <w:marBottom w:val="0"/>
                          <w:divBdr>
                            <w:top w:val="none" w:sz="0" w:space="0" w:color="auto"/>
                            <w:left w:val="none" w:sz="0" w:space="0" w:color="auto"/>
                            <w:bottom w:val="none" w:sz="0" w:space="0" w:color="auto"/>
                            <w:right w:val="none" w:sz="0" w:space="0" w:color="auto"/>
                          </w:divBdr>
                        </w:div>
                        <w:div w:id="224947763">
                          <w:marLeft w:val="0"/>
                          <w:marRight w:val="0"/>
                          <w:marTop w:val="75"/>
                          <w:marBottom w:val="0"/>
                          <w:divBdr>
                            <w:top w:val="none" w:sz="0" w:space="0" w:color="auto"/>
                            <w:left w:val="none" w:sz="0" w:space="0" w:color="auto"/>
                            <w:bottom w:val="none" w:sz="0" w:space="0" w:color="auto"/>
                            <w:right w:val="none" w:sz="0" w:space="0" w:color="auto"/>
                          </w:divBdr>
                        </w:div>
                        <w:div w:id="1210848290">
                          <w:marLeft w:val="0"/>
                          <w:marRight w:val="0"/>
                          <w:marTop w:val="75"/>
                          <w:marBottom w:val="0"/>
                          <w:divBdr>
                            <w:top w:val="none" w:sz="0" w:space="0" w:color="auto"/>
                            <w:left w:val="none" w:sz="0" w:space="0" w:color="auto"/>
                            <w:bottom w:val="none" w:sz="0" w:space="0" w:color="auto"/>
                            <w:right w:val="none" w:sz="0" w:space="0" w:color="auto"/>
                          </w:divBdr>
                        </w:div>
                        <w:div w:id="1878733927">
                          <w:marLeft w:val="0"/>
                          <w:marRight w:val="0"/>
                          <w:marTop w:val="75"/>
                          <w:marBottom w:val="0"/>
                          <w:divBdr>
                            <w:top w:val="none" w:sz="0" w:space="0" w:color="auto"/>
                            <w:left w:val="none" w:sz="0" w:space="0" w:color="auto"/>
                            <w:bottom w:val="none" w:sz="0" w:space="0" w:color="auto"/>
                            <w:right w:val="none" w:sz="0" w:space="0" w:color="auto"/>
                          </w:divBdr>
                        </w:div>
                        <w:div w:id="1709646564">
                          <w:marLeft w:val="0"/>
                          <w:marRight w:val="0"/>
                          <w:marTop w:val="75"/>
                          <w:marBottom w:val="0"/>
                          <w:divBdr>
                            <w:top w:val="none" w:sz="0" w:space="0" w:color="auto"/>
                            <w:left w:val="none" w:sz="0" w:space="0" w:color="auto"/>
                            <w:bottom w:val="none" w:sz="0" w:space="0" w:color="auto"/>
                            <w:right w:val="none" w:sz="0" w:space="0" w:color="auto"/>
                          </w:divBdr>
                        </w:div>
                        <w:div w:id="154954103">
                          <w:marLeft w:val="0"/>
                          <w:marRight w:val="0"/>
                          <w:marTop w:val="75"/>
                          <w:marBottom w:val="0"/>
                          <w:divBdr>
                            <w:top w:val="none" w:sz="0" w:space="0" w:color="auto"/>
                            <w:left w:val="none" w:sz="0" w:space="0" w:color="auto"/>
                            <w:bottom w:val="none" w:sz="0" w:space="0" w:color="auto"/>
                            <w:right w:val="none" w:sz="0" w:space="0" w:color="auto"/>
                          </w:divBdr>
                        </w:div>
                        <w:div w:id="797841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9396257">
                  <w:marLeft w:val="0"/>
                  <w:marRight w:val="0"/>
                  <w:marTop w:val="0"/>
                  <w:marBottom w:val="0"/>
                  <w:divBdr>
                    <w:top w:val="none" w:sz="0" w:space="0" w:color="auto"/>
                    <w:left w:val="none" w:sz="0" w:space="0" w:color="auto"/>
                    <w:bottom w:val="none" w:sz="0" w:space="0" w:color="auto"/>
                    <w:right w:val="none" w:sz="0" w:space="0" w:color="auto"/>
                  </w:divBdr>
                  <w:divsChild>
                    <w:div w:id="1039236405">
                      <w:marLeft w:val="0"/>
                      <w:marRight w:val="0"/>
                      <w:marTop w:val="150"/>
                      <w:marBottom w:val="150"/>
                      <w:divBdr>
                        <w:top w:val="none" w:sz="0" w:space="0" w:color="auto"/>
                        <w:left w:val="none" w:sz="0" w:space="0" w:color="auto"/>
                        <w:bottom w:val="none" w:sz="0" w:space="0" w:color="auto"/>
                        <w:right w:val="none" w:sz="0" w:space="0" w:color="auto"/>
                      </w:divBdr>
                    </w:div>
                    <w:div w:id="1220285994">
                      <w:marLeft w:val="0"/>
                      <w:marRight w:val="0"/>
                      <w:marTop w:val="0"/>
                      <w:marBottom w:val="0"/>
                      <w:divBdr>
                        <w:top w:val="none" w:sz="0" w:space="0" w:color="auto"/>
                        <w:left w:val="none" w:sz="0" w:space="0" w:color="auto"/>
                        <w:bottom w:val="none" w:sz="0" w:space="0" w:color="auto"/>
                        <w:right w:val="none" w:sz="0" w:space="0" w:color="auto"/>
                      </w:divBdr>
                      <w:divsChild>
                        <w:div w:id="217475603">
                          <w:marLeft w:val="0"/>
                          <w:marRight w:val="0"/>
                          <w:marTop w:val="75"/>
                          <w:marBottom w:val="0"/>
                          <w:divBdr>
                            <w:top w:val="none" w:sz="0" w:space="0" w:color="auto"/>
                            <w:left w:val="none" w:sz="0" w:space="0" w:color="auto"/>
                            <w:bottom w:val="none" w:sz="0" w:space="0" w:color="auto"/>
                            <w:right w:val="none" w:sz="0" w:space="0" w:color="auto"/>
                          </w:divBdr>
                        </w:div>
                        <w:div w:id="321276946">
                          <w:marLeft w:val="0"/>
                          <w:marRight w:val="0"/>
                          <w:marTop w:val="75"/>
                          <w:marBottom w:val="0"/>
                          <w:divBdr>
                            <w:top w:val="none" w:sz="0" w:space="0" w:color="auto"/>
                            <w:left w:val="none" w:sz="0" w:space="0" w:color="auto"/>
                            <w:bottom w:val="none" w:sz="0" w:space="0" w:color="auto"/>
                            <w:right w:val="none" w:sz="0" w:space="0" w:color="auto"/>
                          </w:divBdr>
                        </w:div>
                        <w:div w:id="1970552032">
                          <w:marLeft w:val="0"/>
                          <w:marRight w:val="0"/>
                          <w:marTop w:val="75"/>
                          <w:marBottom w:val="0"/>
                          <w:divBdr>
                            <w:top w:val="none" w:sz="0" w:space="0" w:color="auto"/>
                            <w:left w:val="none" w:sz="0" w:space="0" w:color="auto"/>
                            <w:bottom w:val="none" w:sz="0" w:space="0" w:color="auto"/>
                            <w:right w:val="none" w:sz="0" w:space="0" w:color="auto"/>
                          </w:divBdr>
                        </w:div>
                        <w:div w:id="1743598274">
                          <w:marLeft w:val="0"/>
                          <w:marRight w:val="0"/>
                          <w:marTop w:val="75"/>
                          <w:marBottom w:val="0"/>
                          <w:divBdr>
                            <w:top w:val="none" w:sz="0" w:space="0" w:color="auto"/>
                            <w:left w:val="none" w:sz="0" w:space="0" w:color="auto"/>
                            <w:bottom w:val="none" w:sz="0" w:space="0" w:color="auto"/>
                            <w:right w:val="none" w:sz="0" w:space="0" w:color="auto"/>
                          </w:divBdr>
                        </w:div>
                        <w:div w:id="1236814920">
                          <w:marLeft w:val="0"/>
                          <w:marRight w:val="0"/>
                          <w:marTop w:val="75"/>
                          <w:marBottom w:val="0"/>
                          <w:divBdr>
                            <w:top w:val="none" w:sz="0" w:space="0" w:color="auto"/>
                            <w:left w:val="none" w:sz="0" w:space="0" w:color="auto"/>
                            <w:bottom w:val="none" w:sz="0" w:space="0" w:color="auto"/>
                            <w:right w:val="none" w:sz="0" w:space="0" w:color="auto"/>
                          </w:divBdr>
                        </w:div>
                        <w:div w:id="2080246135">
                          <w:marLeft w:val="0"/>
                          <w:marRight w:val="0"/>
                          <w:marTop w:val="75"/>
                          <w:marBottom w:val="0"/>
                          <w:divBdr>
                            <w:top w:val="none" w:sz="0" w:space="0" w:color="auto"/>
                            <w:left w:val="none" w:sz="0" w:space="0" w:color="auto"/>
                            <w:bottom w:val="none" w:sz="0" w:space="0" w:color="auto"/>
                            <w:right w:val="none" w:sz="0" w:space="0" w:color="auto"/>
                          </w:divBdr>
                        </w:div>
                        <w:div w:id="537203494">
                          <w:marLeft w:val="0"/>
                          <w:marRight w:val="0"/>
                          <w:marTop w:val="75"/>
                          <w:marBottom w:val="0"/>
                          <w:divBdr>
                            <w:top w:val="none" w:sz="0" w:space="0" w:color="auto"/>
                            <w:left w:val="none" w:sz="0" w:space="0" w:color="auto"/>
                            <w:bottom w:val="none" w:sz="0" w:space="0" w:color="auto"/>
                            <w:right w:val="none" w:sz="0" w:space="0" w:color="auto"/>
                          </w:divBdr>
                        </w:div>
                        <w:div w:id="8097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Tatham</dc:creator>
  <cp:keywords/>
  <dc:description/>
  <cp:lastModifiedBy>Jackie Murphy</cp:lastModifiedBy>
  <cp:revision>2</cp:revision>
  <dcterms:created xsi:type="dcterms:W3CDTF">2024-06-21T14:05:00Z</dcterms:created>
  <dcterms:modified xsi:type="dcterms:W3CDTF">2024-06-21T14:05:00Z</dcterms:modified>
</cp:coreProperties>
</file>